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43" w:rsidRPr="00795CBE" w:rsidRDefault="00795CBE" w:rsidP="00795C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CBE"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:rsidR="00795CBE" w:rsidRPr="00795CBE" w:rsidRDefault="00795CBE" w:rsidP="00795C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CBE">
        <w:rPr>
          <w:rFonts w:ascii="Times New Roman" w:hAnsi="Times New Roman" w:cs="Times New Roman"/>
          <w:b/>
          <w:sz w:val="36"/>
          <w:szCs w:val="36"/>
        </w:rPr>
        <w:t>Вы в ответе за своих детей,                                                 любите их, заботьтесь о них, не оставляйте их                     без присмотра!</w:t>
      </w:r>
    </w:p>
    <w:p w:rsidR="00795CBE" w:rsidRPr="00795CBE" w:rsidRDefault="00795CBE" w:rsidP="00795C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CBE">
        <w:rPr>
          <w:rFonts w:ascii="Times New Roman" w:hAnsi="Times New Roman" w:cs="Times New Roman"/>
          <w:b/>
          <w:sz w:val="36"/>
          <w:szCs w:val="36"/>
        </w:rPr>
        <w:t>Организуйте занятость своих детей в свободное                      от учебных занятий время!</w:t>
      </w:r>
    </w:p>
    <w:p w:rsidR="00795CBE" w:rsidRPr="00795CBE" w:rsidRDefault="00795CBE" w:rsidP="00795C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CBE">
        <w:rPr>
          <w:rFonts w:ascii="Times New Roman" w:hAnsi="Times New Roman" w:cs="Times New Roman"/>
          <w:b/>
          <w:sz w:val="36"/>
          <w:szCs w:val="36"/>
        </w:rPr>
        <w:t xml:space="preserve">Чаще </w:t>
      </w:r>
      <w:proofErr w:type="gramStart"/>
      <w:r w:rsidRPr="00795CBE">
        <w:rPr>
          <w:rFonts w:ascii="Times New Roman" w:hAnsi="Times New Roman" w:cs="Times New Roman"/>
          <w:b/>
          <w:sz w:val="36"/>
          <w:szCs w:val="36"/>
        </w:rPr>
        <w:t>спрашивайте</w:t>
      </w:r>
      <w:proofErr w:type="gramEnd"/>
      <w:r w:rsidRPr="00795CBE">
        <w:rPr>
          <w:rFonts w:ascii="Times New Roman" w:hAnsi="Times New Roman" w:cs="Times New Roman"/>
          <w:b/>
          <w:sz w:val="36"/>
          <w:szCs w:val="36"/>
        </w:rPr>
        <w:t xml:space="preserve"> о чем они думают,                       обсуждайте с ними вопросы, которые они задают!</w:t>
      </w:r>
    </w:p>
    <w:p w:rsidR="00795CBE" w:rsidRPr="00795CBE" w:rsidRDefault="00795CBE" w:rsidP="00795C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CBE">
        <w:rPr>
          <w:rFonts w:ascii="Times New Roman" w:hAnsi="Times New Roman" w:cs="Times New Roman"/>
          <w:b/>
          <w:sz w:val="36"/>
          <w:szCs w:val="36"/>
        </w:rPr>
        <w:t>Выстраивайте доверительные отношения!</w:t>
      </w:r>
    </w:p>
    <w:p w:rsidR="00795CBE" w:rsidRPr="00795CBE" w:rsidRDefault="00795CBE">
      <w:pPr>
        <w:pBdr>
          <w:bottom w:val="single" w:sz="12" w:space="1" w:color="auto"/>
        </w:pBdr>
        <w:rPr>
          <w:rFonts w:ascii="Times New Roman" w:hAnsi="Times New Roman" w:cs="Times New Roman"/>
          <w:sz w:val="36"/>
          <w:szCs w:val="36"/>
        </w:rPr>
      </w:pPr>
    </w:p>
    <w:p w:rsidR="00795CBE" w:rsidRPr="00795CBE" w:rsidRDefault="00795CBE" w:rsidP="00795C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CBE">
        <w:rPr>
          <w:rFonts w:ascii="Times New Roman" w:hAnsi="Times New Roman" w:cs="Times New Roman"/>
          <w:b/>
          <w:sz w:val="36"/>
          <w:szCs w:val="36"/>
        </w:rPr>
        <w:t>В случаях, если Вам стали известны:</w:t>
      </w:r>
    </w:p>
    <w:p w:rsidR="00795CBE" w:rsidRPr="00795CBE" w:rsidRDefault="00795CBE" w:rsidP="00795C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CBE">
        <w:rPr>
          <w:rFonts w:ascii="Times New Roman" w:hAnsi="Times New Roman" w:cs="Times New Roman"/>
          <w:b/>
          <w:sz w:val="36"/>
          <w:szCs w:val="36"/>
        </w:rPr>
        <w:t xml:space="preserve">факты наказания детей, </w:t>
      </w:r>
    </w:p>
    <w:p w:rsidR="00795CBE" w:rsidRPr="00795CBE" w:rsidRDefault="00795CBE" w:rsidP="00795C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CBE">
        <w:rPr>
          <w:rFonts w:ascii="Times New Roman" w:hAnsi="Times New Roman" w:cs="Times New Roman"/>
          <w:b/>
          <w:sz w:val="36"/>
          <w:szCs w:val="36"/>
        </w:rPr>
        <w:t xml:space="preserve">факты жестокого обращения с детьми, </w:t>
      </w:r>
    </w:p>
    <w:p w:rsidR="00795CBE" w:rsidRPr="00795CBE" w:rsidRDefault="00795CBE" w:rsidP="00795C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CBE">
        <w:rPr>
          <w:rFonts w:ascii="Times New Roman" w:hAnsi="Times New Roman" w:cs="Times New Roman"/>
          <w:b/>
          <w:sz w:val="36"/>
          <w:szCs w:val="36"/>
        </w:rPr>
        <w:t xml:space="preserve">факты оставления детей одних без присмотра, голодных, одетых не по погоде – </w:t>
      </w:r>
    </w:p>
    <w:p w:rsidR="00795CBE" w:rsidRPr="00795CBE" w:rsidRDefault="00795CBE" w:rsidP="00795C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CBE">
        <w:rPr>
          <w:rFonts w:ascii="Times New Roman" w:hAnsi="Times New Roman" w:cs="Times New Roman"/>
          <w:b/>
          <w:sz w:val="36"/>
          <w:szCs w:val="36"/>
        </w:rPr>
        <w:t>НЕЗАМЕДЛИТЕЛЬНО  ЗВОНИТЕ: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552"/>
        <w:gridCol w:w="7768"/>
      </w:tblGrid>
      <w:tr w:rsidR="00795CBE" w:rsidRPr="00795CBE" w:rsidTr="00795CBE">
        <w:tc>
          <w:tcPr>
            <w:tcW w:w="1552" w:type="dxa"/>
          </w:tcPr>
          <w:p w:rsidR="00795CBE" w:rsidRPr="00795CBE" w:rsidRDefault="00795CBE" w:rsidP="00795C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95CBE">
              <w:rPr>
                <w:rFonts w:ascii="Times New Roman" w:hAnsi="Times New Roman" w:cs="Times New Roman"/>
                <w:sz w:val="36"/>
                <w:szCs w:val="36"/>
              </w:rPr>
              <w:t>2-18-32</w:t>
            </w:r>
          </w:p>
        </w:tc>
        <w:tc>
          <w:tcPr>
            <w:tcW w:w="7768" w:type="dxa"/>
            <w:vMerge w:val="restart"/>
          </w:tcPr>
          <w:p w:rsidR="00795CBE" w:rsidRPr="00795CBE" w:rsidRDefault="00795CBE" w:rsidP="00795C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95CBE">
              <w:rPr>
                <w:rFonts w:ascii="Times New Roman" w:hAnsi="Times New Roman" w:cs="Times New Roman"/>
                <w:sz w:val="36"/>
                <w:szCs w:val="36"/>
              </w:rPr>
              <w:t>Орган опеки и попечительства</w:t>
            </w:r>
          </w:p>
        </w:tc>
      </w:tr>
      <w:tr w:rsidR="00795CBE" w:rsidRPr="00795CBE" w:rsidTr="00795CBE">
        <w:tc>
          <w:tcPr>
            <w:tcW w:w="1552" w:type="dxa"/>
          </w:tcPr>
          <w:p w:rsidR="00795CBE" w:rsidRPr="00795CBE" w:rsidRDefault="00795CBE" w:rsidP="00795C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95CBE">
              <w:rPr>
                <w:rFonts w:ascii="Times New Roman" w:hAnsi="Times New Roman" w:cs="Times New Roman"/>
                <w:sz w:val="36"/>
                <w:szCs w:val="36"/>
              </w:rPr>
              <w:t>2-18-02</w:t>
            </w:r>
          </w:p>
        </w:tc>
        <w:tc>
          <w:tcPr>
            <w:tcW w:w="7768" w:type="dxa"/>
            <w:vMerge/>
          </w:tcPr>
          <w:p w:rsidR="00795CBE" w:rsidRPr="00795CBE" w:rsidRDefault="00795CBE" w:rsidP="00795C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95CBE" w:rsidRPr="00795CBE" w:rsidTr="00795CBE">
        <w:tc>
          <w:tcPr>
            <w:tcW w:w="1552" w:type="dxa"/>
          </w:tcPr>
          <w:p w:rsidR="00795CBE" w:rsidRPr="00795CBE" w:rsidRDefault="00795CBE" w:rsidP="00795C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95CBE">
              <w:rPr>
                <w:rFonts w:ascii="Times New Roman" w:hAnsi="Times New Roman" w:cs="Times New Roman"/>
                <w:sz w:val="36"/>
                <w:szCs w:val="36"/>
              </w:rPr>
              <w:t>2-17-38</w:t>
            </w:r>
          </w:p>
        </w:tc>
        <w:tc>
          <w:tcPr>
            <w:tcW w:w="7768" w:type="dxa"/>
            <w:vMerge w:val="restart"/>
          </w:tcPr>
          <w:p w:rsidR="00795CBE" w:rsidRPr="00795CBE" w:rsidRDefault="00795CBE" w:rsidP="00795C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95CBE">
              <w:rPr>
                <w:rFonts w:ascii="Times New Roman" w:hAnsi="Times New Roman" w:cs="Times New Roman"/>
                <w:sz w:val="36"/>
                <w:szCs w:val="36"/>
              </w:rPr>
              <w:t>Комиссия по делам несовершеннолетних и защите их прав</w:t>
            </w:r>
          </w:p>
        </w:tc>
      </w:tr>
      <w:tr w:rsidR="00795CBE" w:rsidRPr="00795CBE" w:rsidTr="00795CBE">
        <w:tc>
          <w:tcPr>
            <w:tcW w:w="1552" w:type="dxa"/>
          </w:tcPr>
          <w:p w:rsidR="00795CBE" w:rsidRPr="00795CBE" w:rsidRDefault="00795CBE" w:rsidP="00795C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95CBE">
              <w:rPr>
                <w:rFonts w:ascii="Times New Roman" w:hAnsi="Times New Roman" w:cs="Times New Roman"/>
                <w:sz w:val="36"/>
                <w:szCs w:val="36"/>
              </w:rPr>
              <w:t>2-19-53</w:t>
            </w:r>
          </w:p>
        </w:tc>
        <w:tc>
          <w:tcPr>
            <w:tcW w:w="7768" w:type="dxa"/>
            <w:vMerge/>
          </w:tcPr>
          <w:p w:rsidR="00795CBE" w:rsidRPr="00795CBE" w:rsidRDefault="00795CBE" w:rsidP="00795C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4793B" w:rsidRPr="00795CBE" w:rsidTr="00F00088">
        <w:trPr>
          <w:trHeight w:val="1242"/>
        </w:trPr>
        <w:tc>
          <w:tcPr>
            <w:tcW w:w="1552" w:type="dxa"/>
          </w:tcPr>
          <w:p w:rsidR="0034793B" w:rsidRPr="00795CBE" w:rsidRDefault="0034793B" w:rsidP="00795C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42-11-43</w:t>
            </w:r>
          </w:p>
        </w:tc>
        <w:tc>
          <w:tcPr>
            <w:tcW w:w="7768" w:type="dxa"/>
          </w:tcPr>
          <w:p w:rsidR="0034793B" w:rsidRPr="00795CBE" w:rsidRDefault="0034793B" w:rsidP="00795C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95CBE">
              <w:rPr>
                <w:rFonts w:ascii="Times New Roman" w:hAnsi="Times New Roman" w:cs="Times New Roman"/>
                <w:sz w:val="36"/>
                <w:szCs w:val="36"/>
              </w:rPr>
              <w:t>КОГАУСО «Межрайонный комплексный центр социального обслуживания населения в Юрьянском районе»</w:t>
            </w:r>
          </w:p>
        </w:tc>
      </w:tr>
      <w:tr w:rsidR="00795CBE" w:rsidRPr="00795CBE" w:rsidTr="00795CBE">
        <w:tc>
          <w:tcPr>
            <w:tcW w:w="1552" w:type="dxa"/>
          </w:tcPr>
          <w:p w:rsidR="00795CBE" w:rsidRPr="00795CBE" w:rsidRDefault="00795CBE" w:rsidP="00795C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95CBE">
              <w:rPr>
                <w:rFonts w:ascii="Times New Roman" w:hAnsi="Times New Roman" w:cs="Times New Roman"/>
                <w:sz w:val="36"/>
                <w:szCs w:val="36"/>
              </w:rPr>
              <w:t>2-12-49</w:t>
            </w:r>
          </w:p>
        </w:tc>
        <w:tc>
          <w:tcPr>
            <w:tcW w:w="7768" w:type="dxa"/>
            <w:vMerge w:val="restart"/>
          </w:tcPr>
          <w:p w:rsidR="00795CBE" w:rsidRPr="00795CBE" w:rsidRDefault="00795CBE" w:rsidP="00795C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95CBE">
              <w:rPr>
                <w:rFonts w:ascii="Times New Roman" w:hAnsi="Times New Roman" w:cs="Times New Roman"/>
                <w:sz w:val="36"/>
                <w:szCs w:val="36"/>
              </w:rPr>
              <w:t>Дежурная часть МО МВД России «Юрьянский» пгт Юрья</w:t>
            </w:r>
          </w:p>
        </w:tc>
      </w:tr>
      <w:tr w:rsidR="00795CBE" w:rsidRPr="00795CBE" w:rsidTr="00795CBE">
        <w:tc>
          <w:tcPr>
            <w:tcW w:w="1552" w:type="dxa"/>
          </w:tcPr>
          <w:p w:rsidR="00795CBE" w:rsidRPr="00795CBE" w:rsidRDefault="00795CBE" w:rsidP="00795C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95CBE">
              <w:rPr>
                <w:rFonts w:ascii="Times New Roman" w:hAnsi="Times New Roman" w:cs="Times New Roman"/>
                <w:sz w:val="36"/>
                <w:szCs w:val="36"/>
              </w:rPr>
              <w:t>02</w:t>
            </w:r>
          </w:p>
        </w:tc>
        <w:tc>
          <w:tcPr>
            <w:tcW w:w="7768" w:type="dxa"/>
            <w:vMerge/>
          </w:tcPr>
          <w:p w:rsidR="00795CBE" w:rsidRPr="00795CBE" w:rsidRDefault="00795CBE" w:rsidP="00795C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95CBE" w:rsidRPr="00795CBE" w:rsidTr="00795CBE">
        <w:tc>
          <w:tcPr>
            <w:tcW w:w="1552" w:type="dxa"/>
          </w:tcPr>
          <w:p w:rsidR="00795CBE" w:rsidRPr="00795CBE" w:rsidRDefault="00795CBE" w:rsidP="00795C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95CB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bookmarkStart w:id="0" w:name="_GoBack"/>
            <w:bookmarkEnd w:id="0"/>
            <w:r w:rsidRPr="00795CBE">
              <w:rPr>
                <w:rFonts w:ascii="Times New Roman" w:hAnsi="Times New Roman" w:cs="Times New Roman"/>
                <w:sz w:val="36"/>
                <w:szCs w:val="36"/>
              </w:rPr>
              <w:t>-75-44</w:t>
            </w:r>
          </w:p>
        </w:tc>
        <w:tc>
          <w:tcPr>
            <w:tcW w:w="7768" w:type="dxa"/>
          </w:tcPr>
          <w:p w:rsidR="00795CBE" w:rsidRPr="00795CBE" w:rsidRDefault="00795CBE" w:rsidP="00795C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95CBE">
              <w:rPr>
                <w:rFonts w:ascii="Times New Roman" w:hAnsi="Times New Roman" w:cs="Times New Roman"/>
                <w:sz w:val="36"/>
                <w:szCs w:val="36"/>
              </w:rPr>
              <w:t>Дежурная часть ПП «Мурыгинский МО МВД России «Юрьянский» (пгт Мурыгино)</w:t>
            </w:r>
          </w:p>
        </w:tc>
      </w:tr>
    </w:tbl>
    <w:p w:rsidR="00795CBE" w:rsidRPr="00795CBE" w:rsidRDefault="00795CBE" w:rsidP="00E50B6A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795CBE" w:rsidRPr="00795CBE" w:rsidSect="00795CBE">
      <w:pgSz w:w="11906" w:h="16838"/>
      <w:pgMar w:top="1134" w:right="1418" w:bottom="1134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CBE"/>
    <w:rsid w:val="0034793B"/>
    <w:rsid w:val="00795CBE"/>
    <w:rsid w:val="00E50B6A"/>
    <w:rsid w:val="00EE4B43"/>
    <w:rsid w:val="00F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Ekaterina</cp:lastModifiedBy>
  <cp:revision>6</cp:revision>
  <dcterms:created xsi:type="dcterms:W3CDTF">2024-04-16T14:26:00Z</dcterms:created>
  <dcterms:modified xsi:type="dcterms:W3CDTF">2026-03-25T12:53:00Z</dcterms:modified>
</cp:coreProperties>
</file>