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873" w:rsidRDefault="00701873" w:rsidP="00701873">
      <w:pPr>
        <w:ind w:left="482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УТВЕРЖДЕН</w:t>
      </w:r>
    </w:p>
    <w:p w:rsidR="00701873" w:rsidRDefault="00701873" w:rsidP="00701873">
      <w:pPr>
        <w:ind w:left="482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постановлением Юрьянского района Кировской области от  18.02.2019  № 30 (с изменениями) </w:t>
      </w:r>
    </w:p>
    <w:p w:rsidR="00701873" w:rsidRDefault="00701873" w:rsidP="00701873">
      <w:pPr>
        <w:rPr>
          <w:lang w:val="ru-RU"/>
        </w:rPr>
      </w:pPr>
    </w:p>
    <w:p w:rsidR="00701873" w:rsidRDefault="00701873" w:rsidP="0070187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СОСТАВ</w:t>
      </w:r>
    </w:p>
    <w:p w:rsidR="00701873" w:rsidRDefault="00701873" w:rsidP="0070187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комиссии по делам несовершеннолетних и защите их прав                             муниципального образования Юрьянский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>муниципальный район                        Кировской области</w:t>
      </w:r>
    </w:p>
    <w:p w:rsidR="00701873" w:rsidRDefault="00701873" w:rsidP="00701873">
      <w:pPr>
        <w:jc w:val="center"/>
        <w:rPr>
          <w:b/>
          <w:sz w:val="28"/>
          <w:szCs w:val="28"/>
          <w:lang w:val="ru-RU"/>
        </w:rPr>
      </w:pPr>
    </w:p>
    <w:tbl>
      <w:tblPr>
        <w:tblStyle w:val="a5"/>
        <w:tblW w:w="11052" w:type="dxa"/>
        <w:tblLayout w:type="fixed"/>
        <w:tblLook w:val="01E0"/>
      </w:tblPr>
      <w:tblGrid>
        <w:gridCol w:w="2726"/>
        <w:gridCol w:w="6657"/>
        <w:gridCol w:w="1669"/>
      </w:tblGrid>
      <w:tr w:rsidR="00701873" w:rsidTr="00701873"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873" w:rsidRDefault="00701873">
            <w:pPr>
              <w:jc w:val="both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СКУТИНА</w:t>
            </w:r>
          </w:p>
          <w:p w:rsidR="00701873" w:rsidRDefault="00701873">
            <w:pPr>
              <w:jc w:val="both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Оксана Викторовна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873" w:rsidRDefault="00701873">
            <w:pPr>
              <w:jc w:val="both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- заместитель главы администрации района, председатель комиссии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873" w:rsidRDefault="00701873" w:rsidP="00701873">
            <w:pPr>
              <w:jc w:val="center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2-19-57</w:t>
            </w:r>
          </w:p>
        </w:tc>
      </w:tr>
      <w:tr w:rsidR="00701873" w:rsidTr="00701873"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873" w:rsidRDefault="00701873">
            <w:pPr>
              <w:jc w:val="both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САВЕЛЬЕВА</w:t>
            </w:r>
          </w:p>
          <w:p w:rsidR="00701873" w:rsidRDefault="00701873">
            <w:pPr>
              <w:jc w:val="both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Светлана Вячеславовна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873" w:rsidRDefault="00701873">
            <w:pPr>
              <w:jc w:val="both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- заведующая отделом социальной работы администрации района, заместитель председателя комиссии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873" w:rsidRDefault="00701873" w:rsidP="00701873">
            <w:pPr>
              <w:jc w:val="center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2-18-32</w:t>
            </w:r>
          </w:p>
        </w:tc>
      </w:tr>
      <w:tr w:rsidR="00701873" w:rsidTr="00701873"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73" w:rsidRDefault="0095498A">
            <w:pPr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БЕСТАЕВА</w:t>
            </w:r>
          </w:p>
          <w:p w:rsidR="001C7904" w:rsidRDefault="0095498A" w:rsidP="001C7904">
            <w:pPr>
              <w:rPr>
                <w:lang w:val="ru-RU" w:eastAsia="ru-RU" w:bidi="ar-SA"/>
              </w:rPr>
            </w:pPr>
            <w:proofErr w:type="spellStart"/>
            <w:r>
              <w:rPr>
                <w:lang w:val="ru-RU" w:eastAsia="ru-RU" w:bidi="ar-SA"/>
              </w:rPr>
              <w:t>Снежана</w:t>
            </w:r>
            <w:proofErr w:type="spellEnd"/>
            <w:r>
              <w:rPr>
                <w:lang w:val="ru-RU" w:eastAsia="ru-RU" w:bidi="ar-SA"/>
              </w:rPr>
              <w:t xml:space="preserve"> Александровна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873" w:rsidRDefault="00701873">
            <w:pPr>
              <w:jc w:val="both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- ведущий специалист, ответственный секретарь КДН и ЗП, секретарь комиссии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873" w:rsidRDefault="00701873" w:rsidP="00701873">
            <w:pPr>
              <w:jc w:val="center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2-17-38</w:t>
            </w:r>
          </w:p>
        </w:tc>
      </w:tr>
      <w:tr w:rsidR="00701873" w:rsidTr="00701873"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873" w:rsidRDefault="00701873">
            <w:pPr>
              <w:jc w:val="both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ЧЛЕНЫ КОМИССИИ: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73" w:rsidRDefault="00701873" w:rsidP="00701873">
            <w:pPr>
              <w:jc w:val="center"/>
              <w:rPr>
                <w:lang w:val="ru-RU" w:eastAsia="ru-RU" w:bidi="ar-SA"/>
              </w:rPr>
            </w:pPr>
          </w:p>
        </w:tc>
      </w:tr>
      <w:tr w:rsidR="00701873" w:rsidTr="00701873"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873" w:rsidRDefault="00701873">
            <w:pPr>
              <w:jc w:val="both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БАБИЧ </w:t>
            </w:r>
            <w:r>
              <w:rPr>
                <w:lang w:val="ru-RU" w:eastAsia="ru-RU" w:bidi="ar-SA"/>
              </w:rPr>
              <w:br/>
              <w:t>Павел Иванович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873" w:rsidRDefault="00701873">
            <w:pPr>
              <w:pStyle w:val="a4"/>
              <w:jc w:val="both"/>
              <w:rPr>
                <w:lang w:eastAsia="ru-RU"/>
              </w:rPr>
            </w:pPr>
            <w:r>
              <w:rPr>
                <w:szCs w:val="24"/>
                <w:lang w:eastAsia="ru-RU"/>
              </w:rPr>
              <w:t xml:space="preserve">- начальник Юрьянского межмуниципального филиала ФКУ УИИ УФСИН России по Кировской области </w:t>
            </w:r>
            <w:r>
              <w:rPr>
                <w:lang w:eastAsia="ru-RU"/>
              </w:rPr>
              <w:t xml:space="preserve"> (по согласованию)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873" w:rsidRDefault="00701873" w:rsidP="00701873">
            <w:pPr>
              <w:pStyle w:val="a4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2-05-01</w:t>
            </w:r>
          </w:p>
        </w:tc>
      </w:tr>
      <w:tr w:rsidR="00701873" w:rsidTr="00701873"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73" w:rsidRDefault="001C7904">
            <w:pPr>
              <w:jc w:val="both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СМЕТАНИНА</w:t>
            </w:r>
          </w:p>
          <w:p w:rsidR="001C7904" w:rsidRDefault="001C7904" w:rsidP="007A2D0E">
            <w:pPr>
              <w:jc w:val="both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Кристина </w:t>
            </w:r>
            <w:r w:rsidR="007A2D0E">
              <w:rPr>
                <w:lang w:val="ru-RU" w:eastAsia="ru-RU" w:bidi="ar-SA"/>
              </w:rPr>
              <w:t>Владимировна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873" w:rsidRDefault="00701873" w:rsidP="001C7904">
            <w:pPr>
              <w:pStyle w:val="a4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- </w:t>
            </w:r>
            <w:r w:rsidR="001C7904">
              <w:rPr>
                <w:szCs w:val="24"/>
                <w:lang w:eastAsia="ru-RU"/>
              </w:rPr>
              <w:t>главный</w:t>
            </w:r>
            <w:r>
              <w:rPr>
                <w:szCs w:val="24"/>
                <w:lang w:eastAsia="ru-RU"/>
              </w:rPr>
              <w:t xml:space="preserve"> специалист по делам молодежи управления культуры и молодежной политики администрации района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873" w:rsidRDefault="00701873" w:rsidP="00701873">
            <w:pPr>
              <w:pStyle w:val="a4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2-10-34</w:t>
            </w:r>
          </w:p>
        </w:tc>
      </w:tr>
      <w:tr w:rsidR="00701873" w:rsidTr="00701873"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873" w:rsidRDefault="00701873">
            <w:pPr>
              <w:jc w:val="both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ВАКУЛА </w:t>
            </w:r>
          </w:p>
          <w:p w:rsidR="00701873" w:rsidRDefault="00701873">
            <w:pPr>
              <w:jc w:val="both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Ирина Викторовна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873" w:rsidRDefault="00701873">
            <w:pPr>
              <w:jc w:val="both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- директор КОГАУСО «Межрайонный комплексный центр социального обслуживания населения в Юрьянском районе» (по согласованию)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873" w:rsidRDefault="00701873" w:rsidP="00701873">
            <w:pPr>
              <w:jc w:val="center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2-10-48</w:t>
            </w:r>
          </w:p>
        </w:tc>
      </w:tr>
      <w:tr w:rsidR="00701873" w:rsidTr="00701873"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873" w:rsidRDefault="00701873">
            <w:pPr>
              <w:jc w:val="both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КОЗЛОВ</w:t>
            </w:r>
          </w:p>
          <w:p w:rsidR="00701873" w:rsidRDefault="00701873">
            <w:pPr>
              <w:jc w:val="both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Владимир Леонидович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873" w:rsidRDefault="00701873">
            <w:pPr>
              <w:jc w:val="both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- начальник отделения надзорной деятельности и профилактических работ Юрьянского района УНДПР ГУ МЧС России по Кировской области (по согласованию)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873" w:rsidRDefault="00701873" w:rsidP="00701873">
            <w:pPr>
              <w:jc w:val="center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89123382684</w:t>
            </w:r>
          </w:p>
        </w:tc>
      </w:tr>
      <w:tr w:rsidR="00701873" w:rsidTr="00701873"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873" w:rsidRDefault="00701873">
            <w:pPr>
              <w:jc w:val="both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КОЛПАЩИКОВА</w:t>
            </w:r>
          </w:p>
          <w:p w:rsidR="00701873" w:rsidRDefault="00701873">
            <w:pPr>
              <w:jc w:val="both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Наталья Юрьевна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873" w:rsidRDefault="00701873">
            <w:pPr>
              <w:jc w:val="both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- начальник управления культуры и молодежной политики администрации района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873" w:rsidRDefault="00701873" w:rsidP="00701873">
            <w:pPr>
              <w:jc w:val="center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2-02-32</w:t>
            </w:r>
          </w:p>
        </w:tc>
      </w:tr>
      <w:tr w:rsidR="00701873" w:rsidTr="00701873"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873" w:rsidRDefault="00701873">
            <w:pPr>
              <w:jc w:val="both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КРИВОКОРЫТОВА</w:t>
            </w:r>
          </w:p>
          <w:p w:rsidR="00701873" w:rsidRDefault="00701873">
            <w:pPr>
              <w:jc w:val="both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Любовь Николаевна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873" w:rsidRDefault="00701873">
            <w:pPr>
              <w:jc w:val="both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- начальник муниципального учреждения управление образования администрации района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873" w:rsidRDefault="00701873" w:rsidP="00AA0451">
            <w:pPr>
              <w:jc w:val="center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2-</w:t>
            </w:r>
            <w:r w:rsidR="00AA0451">
              <w:rPr>
                <w:lang w:val="ru-RU" w:eastAsia="ru-RU" w:bidi="ar-SA"/>
              </w:rPr>
              <w:t>19-01</w:t>
            </w:r>
          </w:p>
        </w:tc>
      </w:tr>
      <w:tr w:rsidR="00701873" w:rsidTr="00701873"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873" w:rsidRDefault="00701873">
            <w:pPr>
              <w:jc w:val="both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МЕТЕЛЕВ</w:t>
            </w:r>
          </w:p>
          <w:p w:rsidR="00701873" w:rsidRDefault="00701873">
            <w:pPr>
              <w:jc w:val="both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Александр Владимирович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873" w:rsidRDefault="00701873">
            <w:pPr>
              <w:jc w:val="both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- заместитель начальника МО</w:t>
            </w:r>
            <w:r>
              <w:rPr>
                <w:color w:val="000000"/>
                <w:shd w:val="clear" w:color="auto" w:fill="FFFFFF"/>
                <w:lang w:val="ru-RU" w:eastAsia="ru-RU" w:bidi="ar-SA"/>
              </w:rPr>
              <w:t xml:space="preserve"> МВД России «Юрьянский», начальник полиции</w:t>
            </w:r>
            <w:r>
              <w:rPr>
                <w:lang w:val="ru-RU" w:eastAsia="ru-RU" w:bidi="ar-SA"/>
              </w:rPr>
              <w:t xml:space="preserve"> (по согласованию)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873" w:rsidRDefault="00701873" w:rsidP="00701873">
            <w:pPr>
              <w:jc w:val="center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6-83-30</w:t>
            </w:r>
          </w:p>
        </w:tc>
      </w:tr>
      <w:tr w:rsidR="00701873" w:rsidTr="00701873"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873" w:rsidRDefault="00701873">
            <w:pPr>
              <w:jc w:val="both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САДОВНИКОВ </w:t>
            </w:r>
          </w:p>
          <w:p w:rsidR="00701873" w:rsidRDefault="00701873">
            <w:pPr>
              <w:jc w:val="both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Антон Юрьевич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873" w:rsidRDefault="00701873">
            <w:pPr>
              <w:jc w:val="both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- главный врач КОГБУЗ «Юрьянская районная больница» (по согласованию)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873" w:rsidRDefault="00701873" w:rsidP="00701873">
            <w:pPr>
              <w:jc w:val="center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2-11-45</w:t>
            </w:r>
          </w:p>
        </w:tc>
      </w:tr>
      <w:tr w:rsidR="00701873" w:rsidTr="00701873">
        <w:trPr>
          <w:trHeight w:val="58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873" w:rsidRDefault="00701873">
            <w:pPr>
              <w:jc w:val="both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ТИМОФЕЕВА </w:t>
            </w:r>
          </w:p>
          <w:p w:rsidR="00701873" w:rsidRDefault="00701873">
            <w:pPr>
              <w:jc w:val="both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Христина Юрьевна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873" w:rsidRDefault="00701873">
            <w:pPr>
              <w:jc w:val="both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- ведущий специалист комиссии по делам несовершеннолетних и защите их прав отдела социальной работы администрации района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873" w:rsidRDefault="00701873" w:rsidP="00701873">
            <w:pPr>
              <w:jc w:val="center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2-17-38</w:t>
            </w:r>
          </w:p>
        </w:tc>
      </w:tr>
      <w:tr w:rsidR="00701873" w:rsidTr="00701873"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873" w:rsidRDefault="00701873">
            <w:pPr>
              <w:jc w:val="both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ЩЕРБАНЬ</w:t>
            </w:r>
          </w:p>
          <w:p w:rsidR="00701873" w:rsidRDefault="00701873">
            <w:pPr>
              <w:jc w:val="both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Светлана Васильевна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873" w:rsidRDefault="00701873">
            <w:pPr>
              <w:jc w:val="both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- директор КОГКУ «Центр занятости населения»  Юрьянского района (по согласованию)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873" w:rsidRDefault="00701873" w:rsidP="00701873">
            <w:pPr>
              <w:jc w:val="center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2-18-72</w:t>
            </w:r>
          </w:p>
        </w:tc>
      </w:tr>
    </w:tbl>
    <w:p w:rsidR="00701873" w:rsidRDefault="00701873" w:rsidP="00701873">
      <w:pPr>
        <w:rPr>
          <w:lang w:val="ru-RU"/>
        </w:rPr>
      </w:pPr>
    </w:p>
    <w:p w:rsidR="00BC1B6C" w:rsidRDefault="00BC1B6C"/>
    <w:sectPr w:rsidR="00BC1B6C" w:rsidSect="0070187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1873"/>
    <w:rsid w:val="001B43E8"/>
    <w:rsid w:val="001C7904"/>
    <w:rsid w:val="003F032C"/>
    <w:rsid w:val="00441C59"/>
    <w:rsid w:val="00701873"/>
    <w:rsid w:val="007A2D0E"/>
    <w:rsid w:val="0095498A"/>
    <w:rsid w:val="00981119"/>
    <w:rsid w:val="00AA0451"/>
    <w:rsid w:val="00BC1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873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701873"/>
    <w:rPr>
      <w:sz w:val="24"/>
      <w:szCs w:val="32"/>
    </w:rPr>
  </w:style>
  <w:style w:type="paragraph" w:styleId="a4">
    <w:name w:val="No Spacing"/>
    <w:basedOn w:val="a"/>
    <w:link w:val="a3"/>
    <w:uiPriority w:val="1"/>
    <w:qFormat/>
    <w:rsid w:val="00701873"/>
    <w:rPr>
      <w:rFonts w:eastAsiaTheme="minorHAnsi" w:cstheme="minorBidi"/>
      <w:szCs w:val="32"/>
      <w:lang w:val="ru-RU" w:bidi="ar-SA"/>
    </w:rPr>
  </w:style>
  <w:style w:type="table" w:styleId="a5">
    <w:name w:val="Table Grid"/>
    <w:basedOn w:val="a1"/>
    <w:rsid w:val="007018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3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2026-01-19T13:50:00Z</cp:lastPrinted>
  <dcterms:created xsi:type="dcterms:W3CDTF">2025-12-13T12:16:00Z</dcterms:created>
  <dcterms:modified xsi:type="dcterms:W3CDTF">2026-01-19T13:50:00Z</dcterms:modified>
</cp:coreProperties>
</file>