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C3" w:rsidRDefault="00F81349" w:rsidP="001A214D">
      <w:pPr>
        <w:spacing w:line="240" w:lineRule="auto"/>
        <w:jc w:val="center"/>
        <w:rPr>
          <w:b/>
          <w:sz w:val="28"/>
          <w:szCs w:val="28"/>
        </w:rPr>
      </w:pPr>
      <w:r w:rsidRPr="00F81349">
        <w:rPr>
          <w:b/>
          <w:noProof/>
          <w:sz w:val="28"/>
          <w:szCs w:val="28"/>
          <w:lang w:eastAsia="ru-RU"/>
        </w:rPr>
        <w:drawing>
          <wp:anchor distT="0" distB="0" distL="114300" distR="114300" simplePos="0" relativeHeight="251659264" behindDoc="0" locked="0" layoutInCell="1" allowOverlap="1">
            <wp:simplePos x="0" y="0"/>
            <wp:positionH relativeFrom="column">
              <wp:posOffset>2853690</wp:posOffset>
            </wp:positionH>
            <wp:positionV relativeFrom="paragraph">
              <wp:posOffset>-148590</wp:posOffset>
            </wp:positionV>
            <wp:extent cx="485775" cy="514350"/>
            <wp:effectExtent l="19050" t="0" r="9525" b="0"/>
            <wp:wrapNone/>
            <wp:docPr id="2" name="Рисунок 2" descr="Юрьянский МР герб цвет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Юрьянский МР герб цвет вольная"/>
                    <pic:cNvPicPr>
                      <a:picLocks noChangeAspect="1" noChangeArrowheads="1"/>
                    </pic:cNvPicPr>
                  </pic:nvPicPr>
                  <pic:blipFill>
                    <a:blip r:embed="rId6" cstate="print">
                      <a:lum contrast="-10000"/>
                    </a:blip>
                    <a:srcRect/>
                    <a:stretch>
                      <a:fillRect/>
                    </a:stretch>
                  </pic:blipFill>
                  <pic:spPr bwMode="auto">
                    <a:xfrm>
                      <a:off x="0" y="0"/>
                      <a:ext cx="485775" cy="514350"/>
                    </a:xfrm>
                    <a:prstGeom prst="rect">
                      <a:avLst/>
                    </a:prstGeom>
                    <a:noFill/>
                    <a:ln w="9525">
                      <a:noFill/>
                      <a:miter lim="800000"/>
                      <a:headEnd/>
                      <a:tailEnd/>
                    </a:ln>
                  </pic:spPr>
                </pic:pic>
              </a:graphicData>
            </a:graphic>
          </wp:anchor>
        </w:drawing>
      </w:r>
    </w:p>
    <w:p w:rsidR="00F81349" w:rsidRDefault="00F81349" w:rsidP="001A214D">
      <w:pPr>
        <w:spacing w:line="240" w:lineRule="auto"/>
        <w:jc w:val="center"/>
        <w:rPr>
          <w:b/>
          <w:sz w:val="28"/>
          <w:szCs w:val="28"/>
        </w:rPr>
      </w:pPr>
    </w:p>
    <w:p w:rsidR="001A214D" w:rsidRDefault="001A214D" w:rsidP="001A214D">
      <w:pPr>
        <w:spacing w:line="240" w:lineRule="auto"/>
        <w:jc w:val="center"/>
        <w:rPr>
          <w:b/>
          <w:sz w:val="28"/>
          <w:szCs w:val="28"/>
        </w:rPr>
      </w:pPr>
      <w:r w:rsidRPr="00986268">
        <w:rPr>
          <w:b/>
          <w:sz w:val="28"/>
          <w:szCs w:val="28"/>
        </w:rPr>
        <w:t>АДМИНИСТРАЦИЯ ЮРЬЯНСКОГО РАЙОНА</w:t>
      </w:r>
    </w:p>
    <w:p w:rsidR="004C57E4" w:rsidRPr="00986268" w:rsidRDefault="004C57E4" w:rsidP="001A214D">
      <w:pPr>
        <w:spacing w:line="240" w:lineRule="auto"/>
        <w:jc w:val="center"/>
        <w:rPr>
          <w:b/>
          <w:sz w:val="28"/>
          <w:szCs w:val="28"/>
        </w:rPr>
      </w:pPr>
      <w:r>
        <w:rPr>
          <w:b/>
          <w:sz w:val="28"/>
          <w:szCs w:val="28"/>
        </w:rPr>
        <w:t>КИРОВСКОЙ ОБЛАСТИ</w:t>
      </w:r>
    </w:p>
    <w:p w:rsidR="001A214D" w:rsidRPr="00986268" w:rsidRDefault="00BB6940" w:rsidP="00AF71C0">
      <w:pPr>
        <w:spacing w:before="360" w:after="360" w:line="240" w:lineRule="auto"/>
        <w:ind w:firstLine="697"/>
        <w:jc w:val="center"/>
        <w:rPr>
          <w:b/>
          <w:sz w:val="32"/>
          <w:szCs w:val="32"/>
        </w:rPr>
      </w:pPr>
      <w:r>
        <w:rPr>
          <w:b/>
          <w:sz w:val="32"/>
          <w:szCs w:val="32"/>
        </w:rPr>
        <w:t>ПОСТАНОВЛЕНИЕ</w:t>
      </w:r>
    </w:p>
    <w:p w:rsidR="00960F94" w:rsidRDefault="0086045C" w:rsidP="00960F94">
      <w:pPr>
        <w:spacing w:line="240" w:lineRule="auto"/>
        <w:ind w:firstLine="0"/>
      </w:pPr>
      <w:r>
        <w:t>23.12.2021</w:t>
      </w:r>
      <w:r w:rsidR="00960F94">
        <w:t xml:space="preserve">                                                                                       </w:t>
      </w:r>
      <w:r>
        <w:t xml:space="preserve">     </w:t>
      </w:r>
      <w:r w:rsidR="00960F94">
        <w:t xml:space="preserve">                  №</w:t>
      </w:r>
      <w:r>
        <w:t xml:space="preserve"> 217</w:t>
      </w:r>
    </w:p>
    <w:p w:rsidR="001A214D" w:rsidRDefault="001A214D" w:rsidP="00AF71C0">
      <w:pPr>
        <w:tabs>
          <w:tab w:val="left" w:pos="3570"/>
          <w:tab w:val="left" w:pos="4050"/>
        </w:tabs>
        <w:spacing w:after="480" w:line="240" w:lineRule="auto"/>
        <w:ind w:firstLine="0"/>
        <w:jc w:val="center"/>
        <w:rPr>
          <w:sz w:val="28"/>
          <w:szCs w:val="28"/>
        </w:rPr>
      </w:pPr>
      <w:proofErr w:type="spellStart"/>
      <w:r w:rsidRPr="002A21E0">
        <w:rPr>
          <w:sz w:val="28"/>
          <w:szCs w:val="28"/>
        </w:rPr>
        <w:t>пгт</w:t>
      </w:r>
      <w:proofErr w:type="spellEnd"/>
      <w:r w:rsidRPr="002A21E0">
        <w:rPr>
          <w:sz w:val="28"/>
          <w:szCs w:val="28"/>
        </w:rPr>
        <w:t xml:space="preserve"> Юрья</w:t>
      </w:r>
    </w:p>
    <w:p w:rsidR="002C22FA" w:rsidRDefault="002C22FA" w:rsidP="002C22FA">
      <w:pPr>
        <w:tabs>
          <w:tab w:val="left" w:pos="3570"/>
          <w:tab w:val="left" w:pos="4050"/>
        </w:tabs>
        <w:spacing w:line="240" w:lineRule="auto"/>
        <w:ind w:firstLine="0"/>
        <w:jc w:val="center"/>
        <w:rPr>
          <w:b/>
          <w:sz w:val="28"/>
          <w:szCs w:val="28"/>
        </w:rPr>
      </w:pPr>
      <w:r>
        <w:rPr>
          <w:b/>
          <w:sz w:val="28"/>
          <w:szCs w:val="28"/>
        </w:rPr>
        <w:t xml:space="preserve">Об утверждении положения и состава координационного Совета по </w:t>
      </w:r>
      <w:r w:rsidR="006C1190">
        <w:rPr>
          <w:b/>
          <w:sz w:val="28"/>
          <w:szCs w:val="28"/>
        </w:rPr>
        <w:t>вопросам</w:t>
      </w:r>
      <w:r>
        <w:rPr>
          <w:b/>
          <w:sz w:val="28"/>
          <w:szCs w:val="28"/>
        </w:rPr>
        <w:t xml:space="preserve"> развити</w:t>
      </w:r>
      <w:r w:rsidR="006C1190">
        <w:rPr>
          <w:b/>
          <w:sz w:val="28"/>
          <w:szCs w:val="28"/>
        </w:rPr>
        <w:t>я малого и среднего</w:t>
      </w:r>
      <w:r>
        <w:rPr>
          <w:b/>
          <w:sz w:val="28"/>
          <w:szCs w:val="28"/>
        </w:rPr>
        <w:t xml:space="preserve"> предпринимательства</w:t>
      </w:r>
    </w:p>
    <w:p w:rsidR="002C22FA" w:rsidRDefault="002C22FA" w:rsidP="00935AB2">
      <w:pPr>
        <w:pStyle w:val="ConsPlusNormal"/>
        <w:widowControl/>
        <w:tabs>
          <w:tab w:val="left" w:pos="567"/>
        </w:tabs>
        <w:spacing w:line="360" w:lineRule="auto"/>
        <w:ind w:firstLine="284"/>
        <w:jc w:val="both"/>
        <w:rPr>
          <w:sz w:val="28"/>
          <w:szCs w:val="28"/>
        </w:rPr>
      </w:pPr>
    </w:p>
    <w:p w:rsidR="002C22FA" w:rsidRPr="002C22FA" w:rsidRDefault="002C22FA" w:rsidP="002C22FA">
      <w:pPr>
        <w:pStyle w:val="ConsPlusNormal"/>
        <w:widowControl/>
        <w:tabs>
          <w:tab w:val="left" w:pos="0"/>
        </w:tabs>
        <w:spacing w:line="360" w:lineRule="auto"/>
        <w:ind w:firstLine="567"/>
        <w:jc w:val="both"/>
        <w:rPr>
          <w:rFonts w:ascii="Times New Roman" w:hAnsi="Times New Roman" w:cs="Times New Roman"/>
          <w:sz w:val="28"/>
          <w:szCs w:val="28"/>
        </w:rPr>
      </w:pPr>
      <w:r w:rsidRPr="002C22FA">
        <w:rPr>
          <w:rFonts w:ascii="Times New Roman" w:hAnsi="Times New Roman" w:cs="Times New Roman"/>
          <w:sz w:val="28"/>
          <w:szCs w:val="28"/>
        </w:rPr>
        <w:t>В соответствии с Фед</w:t>
      </w:r>
      <w:r w:rsidR="008C2EB8">
        <w:rPr>
          <w:rFonts w:ascii="Times New Roman" w:hAnsi="Times New Roman" w:cs="Times New Roman"/>
          <w:sz w:val="28"/>
          <w:szCs w:val="28"/>
        </w:rPr>
        <w:t>еральным законом от 06.10.2003 № 131-ФЗ «</w:t>
      </w:r>
      <w:r w:rsidRPr="002C22FA">
        <w:rPr>
          <w:rFonts w:ascii="Times New Roman" w:hAnsi="Times New Roman" w:cs="Times New Roman"/>
          <w:sz w:val="28"/>
          <w:szCs w:val="28"/>
        </w:rPr>
        <w:t>Об общих принципах организации местного самоуп</w:t>
      </w:r>
      <w:r w:rsidR="008C2EB8">
        <w:rPr>
          <w:rFonts w:ascii="Times New Roman" w:hAnsi="Times New Roman" w:cs="Times New Roman"/>
          <w:sz w:val="28"/>
          <w:szCs w:val="28"/>
        </w:rPr>
        <w:t>равления в Российской Федерации»</w:t>
      </w:r>
      <w:r w:rsidRPr="002C22FA">
        <w:rPr>
          <w:rFonts w:ascii="Times New Roman" w:hAnsi="Times New Roman" w:cs="Times New Roman"/>
          <w:sz w:val="28"/>
          <w:szCs w:val="28"/>
        </w:rPr>
        <w:t>, Фед</w:t>
      </w:r>
      <w:r w:rsidR="008C2EB8">
        <w:rPr>
          <w:rFonts w:ascii="Times New Roman" w:hAnsi="Times New Roman" w:cs="Times New Roman"/>
          <w:sz w:val="28"/>
          <w:szCs w:val="28"/>
        </w:rPr>
        <w:t>еральным законом от 24.07.2007 № 209-ФЗ «</w:t>
      </w:r>
      <w:r w:rsidRPr="002C22FA">
        <w:rPr>
          <w:rFonts w:ascii="Times New Roman" w:hAnsi="Times New Roman" w:cs="Times New Roman"/>
          <w:sz w:val="28"/>
          <w:szCs w:val="28"/>
        </w:rPr>
        <w:t>О развитии малого и среднего предпринима</w:t>
      </w:r>
      <w:r w:rsidR="008C2EB8">
        <w:rPr>
          <w:rFonts w:ascii="Times New Roman" w:hAnsi="Times New Roman" w:cs="Times New Roman"/>
          <w:sz w:val="28"/>
          <w:szCs w:val="28"/>
        </w:rPr>
        <w:t>тельства в Российской Федерации»</w:t>
      </w:r>
      <w:r w:rsidRPr="002C22FA">
        <w:rPr>
          <w:rFonts w:ascii="Times New Roman" w:hAnsi="Times New Roman" w:cs="Times New Roman"/>
          <w:sz w:val="28"/>
          <w:szCs w:val="28"/>
        </w:rPr>
        <w:t xml:space="preserve">, руководствуясь Уставом муниципального образования </w:t>
      </w:r>
      <w:proofErr w:type="spellStart"/>
      <w:r w:rsidRPr="002C22FA">
        <w:rPr>
          <w:rFonts w:ascii="Times New Roman" w:hAnsi="Times New Roman" w:cs="Times New Roman"/>
          <w:sz w:val="28"/>
          <w:szCs w:val="28"/>
        </w:rPr>
        <w:t>Юрьянский</w:t>
      </w:r>
      <w:proofErr w:type="spellEnd"/>
      <w:r w:rsidRPr="002C22FA">
        <w:rPr>
          <w:rFonts w:ascii="Times New Roman" w:hAnsi="Times New Roman" w:cs="Times New Roman"/>
          <w:sz w:val="28"/>
          <w:szCs w:val="28"/>
        </w:rPr>
        <w:t xml:space="preserve"> муниципальный район Кировской области, администрация Юрьянского района  ПОСТАНОВЛЯЕТ:</w:t>
      </w:r>
    </w:p>
    <w:p w:rsidR="002C22FA" w:rsidRPr="002C22FA" w:rsidRDefault="002C22FA" w:rsidP="002C22FA">
      <w:pPr>
        <w:pStyle w:val="ConsPlusNormal"/>
        <w:widowControl/>
        <w:tabs>
          <w:tab w:val="left" w:pos="0"/>
        </w:tabs>
        <w:spacing w:line="360" w:lineRule="auto"/>
        <w:ind w:firstLine="567"/>
        <w:jc w:val="both"/>
        <w:rPr>
          <w:rFonts w:ascii="Times New Roman" w:hAnsi="Times New Roman" w:cs="Times New Roman"/>
          <w:sz w:val="28"/>
          <w:szCs w:val="28"/>
        </w:rPr>
      </w:pPr>
      <w:r w:rsidRPr="002C22FA">
        <w:rPr>
          <w:rFonts w:ascii="Times New Roman" w:hAnsi="Times New Roman" w:cs="Times New Roman"/>
          <w:sz w:val="28"/>
          <w:szCs w:val="28"/>
        </w:rPr>
        <w:t xml:space="preserve">1. Утвердить положение о координационном Совете по </w:t>
      </w:r>
      <w:r w:rsidR="006C1190">
        <w:rPr>
          <w:rFonts w:ascii="Times New Roman" w:hAnsi="Times New Roman" w:cs="Times New Roman"/>
          <w:sz w:val="28"/>
          <w:szCs w:val="28"/>
        </w:rPr>
        <w:t>вопросам  развития малого и среднего</w:t>
      </w:r>
      <w:r w:rsidRPr="002C22FA">
        <w:rPr>
          <w:rFonts w:ascii="Times New Roman" w:hAnsi="Times New Roman" w:cs="Times New Roman"/>
          <w:sz w:val="28"/>
          <w:szCs w:val="28"/>
        </w:rPr>
        <w:t xml:space="preserve"> предпринимательства. Прил</w:t>
      </w:r>
      <w:r w:rsidR="00A16C57">
        <w:rPr>
          <w:rFonts w:ascii="Times New Roman" w:hAnsi="Times New Roman" w:cs="Times New Roman"/>
          <w:sz w:val="28"/>
          <w:szCs w:val="28"/>
        </w:rPr>
        <w:t>ожение №1</w:t>
      </w:r>
      <w:r w:rsidRPr="002C22FA">
        <w:rPr>
          <w:rFonts w:ascii="Times New Roman" w:hAnsi="Times New Roman" w:cs="Times New Roman"/>
          <w:sz w:val="28"/>
          <w:szCs w:val="28"/>
        </w:rPr>
        <w:t>.</w:t>
      </w:r>
    </w:p>
    <w:p w:rsidR="002C22FA" w:rsidRPr="005B1B30" w:rsidRDefault="002C22FA" w:rsidP="005B1B30">
      <w:pPr>
        <w:pStyle w:val="ConsPlusNormal"/>
        <w:widowControl/>
        <w:tabs>
          <w:tab w:val="left" w:pos="0"/>
        </w:tabs>
        <w:spacing w:line="360" w:lineRule="auto"/>
        <w:ind w:firstLine="567"/>
        <w:jc w:val="both"/>
        <w:rPr>
          <w:rFonts w:ascii="Times New Roman" w:hAnsi="Times New Roman" w:cs="Times New Roman"/>
          <w:sz w:val="28"/>
          <w:szCs w:val="28"/>
        </w:rPr>
      </w:pPr>
      <w:r w:rsidRPr="002C22FA">
        <w:rPr>
          <w:rFonts w:ascii="Times New Roman" w:hAnsi="Times New Roman" w:cs="Times New Roman"/>
          <w:sz w:val="28"/>
          <w:szCs w:val="28"/>
        </w:rPr>
        <w:t>2. Утвердить сос</w:t>
      </w:r>
      <w:r w:rsidR="006C1190">
        <w:rPr>
          <w:rFonts w:ascii="Times New Roman" w:hAnsi="Times New Roman" w:cs="Times New Roman"/>
          <w:sz w:val="28"/>
          <w:szCs w:val="28"/>
        </w:rPr>
        <w:t xml:space="preserve">тав  координационного Совета </w:t>
      </w:r>
      <w:r w:rsidR="006C1190" w:rsidRPr="002C22FA">
        <w:rPr>
          <w:rFonts w:ascii="Times New Roman" w:hAnsi="Times New Roman" w:cs="Times New Roman"/>
          <w:sz w:val="28"/>
          <w:szCs w:val="28"/>
        </w:rPr>
        <w:t xml:space="preserve">по </w:t>
      </w:r>
      <w:r w:rsidR="006C1190">
        <w:rPr>
          <w:rFonts w:ascii="Times New Roman" w:hAnsi="Times New Roman" w:cs="Times New Roman"/>
          <w:sz w:val="28"/>
          <w:szCs w:val="28"/>
        </w:rPr>
        <w:t>вопросам  развития малого и среднего</w:t>
      </w:r>
      <w:r w:rsidR="006C1190" w:rsidRPr="002C22FA">
        <w:rPr>
          <w:rFonts w:ascii="Times New Roman" w:hAnsi="Times New Roman" w:cs="Times New Roman"/>
          <w:sz w:val="28"/>
          <w:szCs w:val="28"/>
        </w:rPr>
        <w:t xml:space="preserve"> предпринимательства</w:t>
      </w:r>
      <w:r w:rsidR="00A16C57">
        <w:rPr>
          <w:rFonts w:ascii="Times New Roman" w:hAnsi="Times New Roman" w:cs="Times New Roman"/>
          <w:sz w:val="28"/>
          <w:szCs w:val="28"/>
        </w:rPr>
        <w:t>. Приложение №2</w:t>
      </w:r>
      <w:r w:rsidRPr="002C22FA">
        <w:rPr>
          <w:rFonts w:ascii="Times New Roman" w:hAnsi="Times New Roman" w:cs="Times New Roman"/>
          <w:sz w:val="28"/>
          <w:szCs w:val="28"/>
        </w:rPr>
        <w:t>.</w:t>
      </w:r>
    </w:p>
    <w:p w:rsidR="00F02705" w:rsidRDefault="00F02705" w:rsidP="002C22FA">
      <w:pPr>
        <w:pStyle w:val="ConsPlusNormal"/>
        <w:widowControl/>
        <w:tabs>
          <w:tab w:val="left" w:pos="567"/>
        </w:tabs>
        <w:spacing w:line="360" w:lineRule="auto"/>
        <w:ind w:firstLine="284"/>
        <w:jc w:val="both"/>
        <w:rPr>
          <w:rFonts w:ascii="Times New Roman" w:hAnsi="Times New Roman" w:cs="Times New Roman"/>
          <w:sz w:val="28"/>
          <w:szCs w:val="28"/>
        </w:rPr>
      </w:pPr>
      <w:r>
        <w:rPr>
          <w:sz w:val="28"/>
          <w:szCs w:val="28"/>
        </w:rPr>
        <w:t xml:space="preserve">    </w:t>
      </w:r>
      <w:r w:rsidR="005B1B30">
        <w:rPr>
          <w:rFonts w:ascii="Times New Roman" w:hAnsi="Times New Roman" w:cs="Times New Roman"/>
          <w:sz w:val="28"/>
          <w:szCs w:val="28"/>
        </w:rPr>
        <w:t>3</w:t>
      </w:r>
      <w:r w:rsidRPr="002B52C7">
        <w:rPr>
          <w:rFonts w:ascii="Times New Roman" w:hAnsi="Times New Roman" w:cs="Times New Roman"/>
          <w:sz w:val="28"/>
          <w:szCs w:val="28"/>
        </w:rPr>
        <w:t>.</w:t>
      </w:r>
      <w:r w:rsidR="006609AF">
        <w:rPr>
          <w:sz w:val="28"/>
          <w:szCs w:val="28"/>
        </w:rPr>
        <w:t xml:space="preserve"> </w:t>
      </w:r>
      <w:bookmarkStart w:id="0" w:name="_GoBack"/>
      <w:bookmarkEnd w:id="0"/>
      <w:proofErr w:type="gramStart"/>
      <w:r w:rsidR="00E774FD">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настоящего постановления  </w:t>
      </w:r>
      <w:r w:rsidR="00E4744E">
        <w:rPr>
          <w:rFonts w:ascii="Times New Roman" w:hAnsi="Times New Roman" w:cs="Times New Roman"/>
          <w:sz w:val="28"/>
          <w:szCs w:val="28"/>
        </w:rPr>
        <w:t>оставляю за собой</w:t>
      </w:r>
      <w:r>
        <w:rPr>
          <w:rFonts w:ascii="Times New Roman" w:hAnsi="Times New Roman" w:cs="Times New Roman"/>
          <w:sz w:val="28"/>
          <w:szCs w:val="28"/>
        </w:rPr>
        <w:t>.</w:t>
      </w:r>
    </w:p>
    <w:p w:rsidR="003C525E" w:rsidRDefault="005B1B30" w:rsidP="002C22FA">
      <w:pPr>
        <w:ind w:firstLine="567"/>
        <w:rPr>
          <w:sz w:val="28"/>
          <w:szCs w:val="28"/>
        </w:rPr>
      </w:pPr>
      <w:r>
        <w:rPr>
          <w:sz w:val="28"/>
          <w:szCs w:val="28"/>
        </w:rPr>
        <w:t>4</w:t>
      </w:r>
      <w:r w:rsidR="004C57E4">
        <w:rPr>
          <w:sz w:val="28"/>
          <w:szCs w:val="28"/>
        </w:rPr>
        <w:t xml:space="preserve">. </w:t>
      </w:r>
      <w:r w:rsidR="003C525E" w:rsidRPr="00940061">
        <w:rPr>
          <w:sz w:val="28"/>
          <w:szCs w:val="28"/>
        </w:rPr>
        <w:t>Настоящее постановление вступает в силу с момента его</w:t>
      </w:r>
      <w:r w:rsidR="003C525E">
        <w:rPr>
          <w:sz w:val="28"/>
          <w:szCs w:val="28"/>
        </w:rPr>
        <w:t xml:space="preserve"> </w:t>
      </w:r>
      <w:r w:rsidR="003C525E" w:rsidRPr="00940061">
        <w:rPr>
          <w:sz w:val="28"/>
          <w:szCs w:val="28"/>
        </w:rPr>
        <w:t>опубликования в Информационном бюллетене</w:t>
      </w:r>
      <w:r w:rsidR="003C525E">
        <w:rPr>
          <w:sz w:val="28"/>
          <w:szCs w:val="28"/>
        </w:rPr>
        <w:t xml:space="preserve"> </w:t>
      </w:r>
      <w:r w:rsidR="003C525E" w:rsidRPr="00F81349">
        <w:rPr>
          <w:sz w:val="28"/>
          <w:szCs w:val="28"/>
        </w:rPr>
        <w:t>муниципальных правовых актов органов местного самоуправления Юрьянского района Кировской области.</w:t>
      </w:r>
    </w:p>
    <w:p w:rsidR="00A144C1" w:rsidRDefault="00A144C1" w:rsidP="003C525E">
      <w:pPr>
        <w:ind w:firstLine="567"/>
        <w:rPr>
          <w:sz w:val="28"/>
          <w:szCs w:val="28"/>
        </w:rPr>
      </w:pPr>
    </w:p>
    <w:p w:rsidR="00A13B24" w:rsidRDefault="00A13B24" w:rsidP="003C525E">
      <w:pPr>
        <w:ind w:firstLine="567"/>
        <w:rPr>
          <w:sz w:val="28"/>
          <w:szCs w:val="28"/>
        </w:rPr>
      </w:pPr>
    </w:p>
    <w:p w:rsidR="00791422" w:rsidRDefault="00A13B24" w:rsidP="00F74DCA">
      <w:pPr>
        <w:spacing w:line="240" w:lineRule="auto"/>
        <w:ind w:firstLine="0"/>
        <w:rPr>
          <w:sz w:val="28"/>
          <w:szCs w:val="28"/>
        </w:rPr>
      </w:pPr>
      <w:r>
        <w:rPr>
          <w:sz w:val="28"/>
          <w:szCs w:val="28"/>
        </w:rPr>
        <w:t>Г</w:t>
      </w:r>
      <w:r w:rsidR="001A214D" w:rsidRPr="00412BAD">
        <w:rPr>
          <w:sz w:val="28"/>
          <w:szCs w:val="28"/>
        </w:rPr>
        <w:t>лав</w:t>
      </w:r>
      <w:r>
        <w:rPr>
          <w:sz w:val="28"/>
          <w:szCs w:val="28"/>
        </w:rPr>
        <w:t>а</w:t>
      </w:r>
      <w:r w:rsidR="001A214D" w:rsidRPr="00412BAD">
        <w:rPr>
          <w:sz w:val="28"/>
          <w:szCs w:val="28"/>
        </w:rPr>
        <w:t xml:space="preserve"> Юрьянского района</w:t>
      </w:r>
    </w:p>
    <w:p w:rsidR="005265A8" w:rsidRDefault="00791422" w:rsidP="00F74DCA">
      <w:pPr>
        <w:spacing w:line="240" w:lineRule="auto"/>
        <w:ind w:firstLine="0"/>
        <w:rPr>
          <w:sz w:val="28"/>
          <w:szCs w:val="28"/>
        </w:rPr>
      </w:pPr>
      <w:r>
        <w:rPr>
          <w:sz w:val="28"/>
          <w:szCs w:val="28"/>
        </w:rPr>
        <w:t>Кировской области</w:t>
      </w:r>
      <w:r w:rsidR="00DC0DB3">
        <w:rPr>
          <w:sz w:val="28"/>
          <w:szCs w:val="28"/>
        </w:rPr>
        <w:t xml:space="preserve">                                                                      </w:t>
      </w:r>
      <w:r w:rsidR="00A144C1">
        <w:rPr>
          <w:sz w:val="28"/>
          <w:szCs w:val="28"/>
        </w:rPr>
        <w:t xml:space="preserve">И.Ю. </w:t>
      </w:r>
      <w:proofErr w:type="spellStart"/>
      <w:r w:rsidR="00A144C1">
        <w:rPr>
          <w:sz w:val="28"/>
          <w:szCs w:val="28"/>
        </w:rPr>
        <w:t>Шулаев</w:t>
      </w:r>
      <w:proofErr w:type="spellEnd"/>
      <w:r w:rsidR="002431BE">
        <w:rPr>
          <w:sz w:val="28"/>
          <w:szCs w:val="28"/>
        </w:rPr>
        <w:t xml:space="preserve">  </w:t>
      </w:r>
    </w:p>
    <w:p w:rsidR="00F74DCA" w:rsidRDefault="001A214D" w:rsidP="00A144C1">
      <w:pPr>
        <w:spacing w:line="240" w:lineRule="auto"/>
        <w:ind w:firstLine="0"/>
        <w:jc w:val="left"/>
        <w:rPr>
          <w:sz w:val="28"/>
          <w:szCs w:val="28"/>
        </w:rPr>
      </w:pPr>
      <w:r w:rsidRPr="007B424C">
        <w:rPr>
          <w:sz w:val="28"/>
          <w:szCs w:val="28"/>
        </w:rPr>
        <w:lastRenderedPageBreak/>
        <w:t>ПОДГОТОВЛЕНО</w:t>
      </w:r>
    </w:p>
    <w:p w:rsidR="00A12CD5" w:rsidRDefault="00A12CD5" w:rsidP="009F0C99">
      <w:pPr>
        <w:spacing w:line="240" w:lineRule="auto"/>
        <w:ind w:firstLine="0"/>
        <w:rPr>
          <w:sz w:val="28"/>
          <w:szCs w:val="28"/>
        </w:rPr>
      </w:pPr>
    </w:p>
    <w:p w:rsidR="00F416B0" w:rsidRDefault="00F416B0" w:rsidP="009F0C99">
      <w:pPr>
        <w:spacing w:line="240" w:lineRule="auto"/>
        <w:ind w:firstLine="0"/>
        <w:rPr>
          <w:sz w:val="28"/>
          <w:szCs w:val="28"/>
        </w:rPr>
      </w:pPr>
    </w:p>
    <w:p w:rsidR="006C4767" w:rsidRDefault="001A214D" w:rsidP="009F0C99">
      <w:pPr>
        <w:spacing w:line="240" w:lineRule="auto"/>
        <w:ind w:firstLine="0"/>
        <w:rPr>
          <w:sz w:val="28"/>
          <w:szCs w:val="28"/>
        </w:rPr>
      </w:pPr>
      <w:r w:rsidRPr="00A3171C">
        <w:rPr>
          <w:sz w:val="28"/>
          <w:szCs w:val="28"/>
        </w:rPr>
        <w:t>Начальник управления</w:t>
      </w:r>
      <w:r w:rsidR="006C4767">
        <w:rPr>
          <w:sz w:val="28"/>
          <w:szCs w:val="28"/>
        </w:rPr>
        <w:t xml:space="preserve">  </w:t>
      </w:r>
    </w:p>
    <w:p w:rsidR="00A12CD5" w:rsidRDefault="001A214D" w:rsidP="00A12CD5">
      <w:pPr>
        <w:spacing w:line="240" w:lineRule="auto"/>
        <w:ind w:firstLine="0"/>
        <w:rPr>
          <w:sz w:val="28"/>
          <w:szCs w:val="28"/>
        </w:rPr>
      </w:pPr>
      <w:r>
        <w:rPr>
          <w:sz w:val="28"/>
          <w:szCs w:val="28"/>
        </w:rPr>
        <w:t>экономического</w:t>
      </w:r>
      <w:r w:rsidRPr="00A3171C">
        <w:rPr>
          <w:sz w:val="28"/>
          <w:szCs w:val="28"/>
        </w:rPr>
        <w:t xml:space="preserve"> развития</w:t>
      </w:r>
      <w:r w:rsidR="00A12CD5">
        <w:rPr>
          <w:sz w:val="28"/>
          <w:szCs w:val="28"/>
        </w:rPr>
        <w:t xml:space="preserve"> </w:t>
      </w:r>
    </w:p>
    <w:p w:rsidR="001A214D" w:rsidRDefault="00A12CD5" w:rsidP="00A12CD5">
      <w:pPr>
        <w:spacing w:line="240" w:lineRule="auto"/>
        <w:ind w:firstLine="0"/>
        <w:rPr>
          <w:sz w:val="28"/>
          <w:szCs w:val="28"/>
        </w:rPr>
      </w:pPr>
      <w:r>
        <w:rPr>
          <w:sz w:val="28"/>
          <w:szCs w:val="28"/>
        </w:rPr>
        <w:t xml:space="preserve">администрации района                                    </w:t>
      </w:r>
      <w:r w:rsidR="00C40C44">
        <w:rPr>
          <w:sz w:val="28"/>
          <w:szCs w:val="28"/>
        </w:rPr>
        <w:t xml:space="preserve"> </w:t>
      </w:r>
      <w:r w:rsidR="007A1D61">
        <w:rPr>
          <w:sz w:val="28"/>
          <w:szCs w:val="28"/>
        </w:rPr>
        <w:t xml:space="preserve">     </w:t>
      </w:r>
      <w:r>
        <w:rPr>
          <w:sz w:val="28"/>
          <w:szCs w:val="28"/>
        </w:rPr>
        <w:t xml:space="preserve">              </w:t>
      </w:r>
      <w:r w:rsidR="00E23D29">
        <w:rPr>
          <w:sz w:val="28"/>
          <w:szCs w:val="28"/>
        </w:rPr>
        <w:t xml:space="preserve">    </w:t>
      </w:r>
      <w:r>
        <w:rPr>
          <w:sz w:val="28"/>
          <w:szCs w:val="28"/>
        </w:rPr>
        <w:t xml:space="preserve">  </w:t>
      </w:r>
      <w:r w:rsidR="00A73C70">
        <w:t xml:space="preserve"> </w:t>
      </w:r>
      <w:r w:rsidR="001A214D" w:rsidRPr="00DB1D6F">
        <w:rPr>
          <w:sz w:val="28"/>
          <w:szCs w:val="28"/>
        </w:rPr>
        <w:t>Л.Ю.</w:t>
      </w:r>
      <w:r w:rsidR="0046521C">
        <w:rPr>
          <w:sz w:val="28"/>
          <w:szCs w:val="28"/>
        </w:rPr>
        <w:t xml:space="preserve"> </w:t>
      </w:r>
      <w:r w:rsidR="001A214D" w:rsidRPr="00DB1D6F">
        <w:rPr>
          <w:sz w:val="28"/>
          <w:szCs w:val="28"/>
        </w:rPr>
        <w:t>Мостовая</w:t>
      </w:r>
    </w:p>
    <w:p w:rsidR="00F81349" w:rsidRPr="00C40DE6" w:rsidRDefault="00A8792F" w:rsidP="00A8792F">
      <w:pPr>
        <w:spacing w:before="480" w:after="480" w:line="240" w:lineRule="auto"/>
        <w:ind w:firstLine="0"/>
        <w:rPr>
          <w:sz w:val="28"/>
          <w:szCs w:val="28"/>
        </w:rPr>
      </w:pPr>
      <w:r>
        <w:rPr>
          <w:sz w:val="28"/>
          <w:szCs w:val="28"/>
        </w:rPr>
        <w:t>СОГЛАСОВАНО</w:t>
      </w:r>
      <w:r w:rsidR="00F81349">
        <w:rPr>
          <w:sz w:val="28"/>
          <w:szCs w:val="28"/>
        </w:rPr>
        <w:t xml:space="preserve">                                         </w:t>
      </w:r>
      <w:r>
        <w:rPr>
          <w:sz w:val="28"/>
          <w:szCs w:val="28"/>
        </w:rPr>
        <w:t xml:space="preserve">             </w:t>
      </w:r>
    </w:p>
    <w:p w:rsidR="00DC0DB3" w:rsidRPr="009A22FA" w:rsidRDefault="00567E51" w:rsidP="00DC0DB3">
      <w:pPr>
        <w:spacing w:line="240" w:lineRule="auto"/>
        <w:ind w:firstLine="0"/>
        <w:rPr>
          <w:sz w:val="28"/>
          <w:szCs w:val="28"/>
        </w:rPr>
      </w:pPr>
      <w:r>
        <w:rPr>
          <w:sz w:val="28"/>
          <w:szCs w:val="28"/>
        </w:rPr>
        <w:t>И.о</w:t>
      </w:r>
      <w:proofErr w:type="gramStart"/>
      <w:r>
        <w:rPr>
          <w:sz w:val="28"/>
          <w:szCs w:val="28"/>
        </w:rPr>
        <w:t>.з</w:t>
      </w:r>
      <w:proofErr w:type="gramEnd"/>
      <w:r w:rsidR="00DC0DB3" w:rsidRPr="009A22FA">
        <w:rPr>
          <w:sz w:val="28"/>
          <w:szCs w:val="28"/>
        </w:rPr>
        <w:t>аведующ</w:t>
      </w:r>
      <w:r>
        <w:rPr>
          <w:sz w:val="28"/>
          <w:szCs w:val="28"/>
        </w:rPr>
        <w:t>ей</w:t>
      </w:r>
      <w:r w:rsidR="00DC0DB3" w:rsidRPr="009A22FA">
        <w:rPr>
          <w:sz w:val="28"/>
          <w:szCs w:val="28"/>
        </w:rPr>
        <w:t xml:space="preserve"> юридическим </w:t>
      </w:r>
    </w:p>
    <w:p w:rsidR="00DC0DB3" w:rsidRPr="009A22FA" w:rsidRDefault="00DC0DB3" w:rsidP="00DC0DB3">
      <w:pPr>
        <w:spacing w:line="240" w:lineRule="auto"/>
        <w:ind w:firstLine="0"/>
        <w:rPr>
          <w:sz w:val="28"/>
          <w:szCs w:val="28"/>
        </w:rPr>
      </w:pPr>
      <w:r w:rsidRPr="009A22FA">
        <w:rPr>
          <w:sz w:val="28"/>
          <w:szCs w:val="28"/>
        </w:rPr>
        <w:t>отделом администрации</w:t>
      </w:r>
    </w:p>
    <w:p w:rsidR="00DC0DB3" w:rsidRDefault="00DC0DB3" w:rsidP="00DC0DB3">
      <w:pPr>
        <w:spacing w:line="240" w:lineRule="auto"/>
        <w:ind w:firstLine="0"/>
        <w:rPr>
          <w:sz w:val="28"/>
          <w:szCs w:val="28"/>
        </w:rPr>
      </w:pPr>
      <w:r w:rsidRPr="009A22FA">
        <w:rPr>
          <w:sz w:val="28"/>
          <w:szCs w:val="28"/>
        </w:rPr>
        <w:t xml:space="preserve">района </w:t>
      </w:r>
      <w:r>
        <w:rPr>
          <w:sz w:val="28"/>
          <w:szCs w:val="28"/>
        </w:rPr>
        <w:t xml:space="preserve"> </w:t>
      </w:r>
      <w:r w:rsidRPr="009A22FA">
        <w:rPr>
          <w:sz w:val="28"/>
          <w:szCs w:val="28"/>
        </w:rPr>
        <w:t xml:space="preserve">                                                     </w:t>
      </w:r>
      <w:r>
        <w:rPr>
          <w:sz w:val="28"/>
          <w:szCs w:val="28"/>
        </w:rPr>
        <w:t xml:space="preserve"> </w:t>
      </w:r>
      <w:r w:rsidRPr="009A22FA">
        <w:rPr>
          <w:sz w:val="28"/>
          <w:szCs w:val="28"/>
        </w:rPr>
        <w:t xml:space="preserve"> </w:t>
      </w:r>
      <w:r>
        <w:rPr>
          <w:sz w:val="28"/>
          <w:szCs w:val="28"/>
        </w:rPr>
        <w:t xml:space="preserve">             </w:t>
      </w:r>
      <w:r w:rsidR="00567E51">
        <w:rPr>
          <w:sz w:val="28"/>
          <w:szCs w:val="28"/>
        </w:rPr>
        <w:t xml:space="preserve">              </w:t>
      </w:r>
      <w:r w:rsidR="00E23D29">
        <w:rPr>
          <w:sz w:val="28"/>
          <w:szCs w:val="28"/>
        </w:rPr>
        <w:t xml:space="preserve">  </w:t>
      </w:r>
      <w:r w:rsidR="00567E51">
        <w:rPr>
          <w:sz w:val="28"/>
          <w:szCs w:val="28"/>
        </w:rPr>
        <w:t xml:space="preserve">   Т.А.Назарова</w:t>
      </w:r>
    </w:p>
    <w:p w:rsidR="00DC0DB3" w:rsidRPr="009A22FA" w:rsidRDefault="00DC0DB3" w:rsidP="00DC0DB3">
      <w:pPr>
        <w:spacing w:line="240" w:lineRule="auto"/>
        <w:ind w:firstLine="0"/>
        <w:rPr>
          <w:sz w:val="28"/>
          <w:szCs w:val="28"/>
        </w:rPr>
      </w:pPr>
    </w:p>
    <w:p w:rsidR="00DC0DB3" w:rsidRDefault="00DC0DB3" w:rsidP="00DC0DB3">
      <w:pPr>
        <w:spacing w:line="240" w:lineRule="auto"/>
        <w:ind w:firstLine="0"/>
        <w:rPr>
          <w:sz w:val="22"/>
          <w:szCs w:val="22"/>
        </w:rPr>
      </w:pPr>
    </w:p>
    <w:p w:rsidR="00DE76E2" w:rsidRDefault="00DE76E2" w:rsidP="00DE76E2">
      <w:pPr>
        <w:spacing w:line="240" w:lineRule="auto"/>
        <w:ind w:firstLine="0"/>
        <w:rPr>
          <w:sz w:val="28"/>
          <w:szCs w:val="28"/>
        </w:rPr>
      </w:pPr>
      <w:r>
        <w:rPr>
          <w:sz w:val="28"/>
          <w:szCs w:val="28"/>
        </w:rPr>
        <w:t>Ведущий специалист управления</w:t>
      </w:r>
    </w:p>
    <w:p w:rsidR="00DE76E2" w:rsidRDefault="00DE76E2" w:rsidP="00DE76E2">
      <w:pPr>
        <w:spacing w:line="240" w:lineRule="auto"/>
        <w:ind w:firstLine="0"/>
        <w:rPr>
          <w:sz w:val="28"/>
          <w:szCs w:val="28"/>
        </w:rPr>
      </w:pPr>
      <w:r>
        <w:rPr>
          <w:sz w:val="28"/>
          <w:szCs w:val="28"/>
        </w:rPr>
        <w:t xml:space="preserve">организационной и кадровой </w:t>
      </w:r>
    </w:p>
    <w:p w:rsidR="00DE76E2" w:rsidRDefault="00DE76E2" w:rsidP="00DE76E2">
      <w:pPr>
        <w:spacing w:line="240" w:lineRule="auto"/>
        <w:ind w:firstLine="0"/>
        <w:rPr>
          <w:sz w:val="22"/>
          <w:szCs w:val="22"/>
        </w:rPr>
      </w:pPr>
      <w:r>
        <w:rPr>
          <w:sz w:val="28"/>
          <w:szCs w:val="28"/>
        </w:rPr>
        <w:t xml:space="preserve">работы администрации района                                                 </w:t>
      </w:r>
      <w:r w:rsidR="00A13B24">
        <w:rPr>
          <w:sz w:val="28"/>
          <w:szCs w:val="28"/>
        </w:rPr>
        <w:t>Т.В. Суслова</w:t>
      </w:r>
    </w:p>
    <w:p w:rsidR="00F81349" w:rsidRDefault="00F81349" w:rsidP="001A214D">
      <w:pPr>
        <w:spacing w:line="240" w:lineRule="auto"/>
        <w:ind w:firstLine="0"/>
        <w:rPr>
          <w:sz w:val="22"/>
          <w:szCs w:val="22"/>
        </w:rPr>
      </w:pPr>
    </w:p>
    <w:p w:rsidR="00DE76E2" w:rsidRDefault="00DE76E2" w:rsidP="001A214D">
      <w:pPr>
        <w:spacing w:line="240" w:lineRule="auto"/>
        <w:ind w:firstLine="0"/>
        <w:rPr>
          <w:sz w:val="22"/>
          <w:szCs w:val="22"/>
        </w:rPr>
      </w:pPr>
    </w:p>
    <w:p w:rsidR="00DC0DB3" w:rsidRDefault="00DC0DB3" w:rsidP="001A214D">
      <w:pPr>
        <w:spacing w:line="240" w:lineRule="auto"/>
        <w:ind w:firstLine="0"/>
        <w:rPr>
          <w:sz w:val="22"/>
          <w:szCs w:val="22"/>
        </w:rPr>
      </w:pPr>
    </w:p>
    <w:p w:rsidR="001A214D" w:rsidRPr="00A144C1" w:rsidRDefault="00E23E75" w:rsidP="001A214D">
      <w:pPr>
        <w:spacing w:line="240" w:lineRule="auto"/>
        <w:ind w:firstLine="0"/>
        <w:rPr>
          <w:sz w:val="28"/>
          <w:szCs w:val="28"/>
        </w:rPr>
      </w:pPr>
      <w:r w:rsidRPr="00A144C1">
        <w:rPr>
          <w:sz w:val="28"/>
          <w:szCs w:val="28"/>
        </w:rPr>
        <w:t xml:space="preserve">Разослать: </w:t>
      </w:r>
      <w:proofErr w:type="spellStart"/>
      <w:r w:rsidRPr="00A144C1">
        <w:rPr>
          <w:sz w:val="28"/>
          <w:szCs w:val="28"/>
        </w:rPr>
        <w:t>админ</w:t>
      </w:r>
      <w:proofErr w:type="spellEnd"/>
      <w:r w:rsidR="00A144C1">
        <w:rPr>
          <w:sz w:val="28"/>
          <w:szCs w:val="28"/>
        </w:rPr>
        <w:t>.</w:t>
      </w:r>
      <w:r w:rsidR="008F778B" w:rsidRPr="00A144C1">
        <w:rPr>
          <w:sz w:val="28"/>
          <w:szCs w:val="28"/>
        </w:rPr>
        <w:t xml:space="preserve"> района -3 </w:t>
      </w:r>
      <w:proofErr w:type="spellStart"/>
      <w:r w:rsidR="008F778B" w:rsidRPr="00A144C1">
        <w:rPr>
          <w:sz w:val="28"/>
          <w:szCs w:val="28"/>
        </w:rPr>
        <w:t>экз</w:t>
      </w:r>
      <w:proofErr w:type="spellEnd"/>
      <w:r w:rsidR="008F778B" w:rsidRPr="00A144C1">
        <w:rPr>
          <w:sz w:val="28"/>
          <w:szCs w:val="28"/>
        </w:rPr>
        <w:t>; упр.эк,</w:t>
      </w:r>
      <w:r w:rsidR="00816153">
        <w:rPr>
          <w:sz w:val="28"/>
          <w:szCs w:val="28"/>
        </w:rPr>
        <w:t xml:space="preserve"> </w:t>
      </w:r>
      <w:proofErr w:type="spellStart"/>
      <w:r w:rsidR="00840181" w:rsidRPr="00A144C1">
        <w:rPr>
          <w:sz w:val="28"/>
          <w:szCs w:val="28"/>
        </w:rPr>
        <w:t>инф</w:t>
      </w:r>
      <w:proofErr w:type="spellEnd"/>
      <w:r w:rsidR="00840181" w:rsidRPr="00A144C1">
        <w:rPr>
          <w:sz w:val="28"/>
          <w:szCs w:val="28"/>
        </w:rPr>
        <w:t xml:space="preserve">. </w:t>
      </w:r>
      <w:proofErr w:type="spellStart"/>
      <w:r w:rsidR="00840181" w:rsidRPr="00A144C1">
        <w:rPr>
          <w:sz w:val="28"/>
          <w:szCs w:val="28"/>
        </w:rPr>
        <w:t>бюл-нь</w:t>
      </w:r>
      <w:proofErr w:type="spellEnd"/>
      <w:r w:rsidR="00816153">
        <w:rPr>
          <w:sz w:val="28"/>
          <w:szCs w:val="28"/>
        </w:rPr>
        <w:t>, члены Совета</w:t>
      </w:r>
    </w:p>
    <w:p w:rsidR="001A214D" w:rsidRPr="00A144C1" w:rsidRDefault="001A214D" w:rsidP="001A214D">
      <w:pPr>
        <w:pStyle w:val="FR2"/>
        <w:ind w:left="4280" w:right="0"/>
        <w:jc w:val="both"/>
        <w:rPr>
          <w:sz w:val="28"/>
          <w:szCs w:val="28"/>
        </w:rPr>
      </w:pPr>
    </w:p>
    <w:p w:rsidR="00AE1510" w:rsidRDefault="00AE1510" w:rsidP="00291EF6">
      <w:pPr>
        <w:spacing w:line="240" w:lineRule="auto"/>
        <w:ind w:firstLine="0"/>
        <w:rPr>
          <w:sz w:val="20"/>
          <w:szCs w:val="20"/>
        </w:rPr>
      </w:pPr>
    </w:p>
    <w:p w:rsidR="00AE1510" w:rsidRDefault="00AE1510" w:rsidP="00291EF6">
      <w:pPr>
        <w:spacing w:line="240" w:lineRule="auto"/>
        <w:ind w:firstLine="0"/>
        <w:rPr>
          <w:sz w:val="20"/>
          <w:szCs w:val="20"/>
        </w:rPr>
      </w:pPr>
    </w:p>
    <w:p w:rsidR="00AE1510" w:rsidRDefault="00AE1510" w:rsidP="00291EF6">
      <w:pPr>
        <w:spacing w:line="240" w:lineRule="auto"/>
        <w:ind w:firstLine="0"/>
        <w:rPr>
          <w:sz w:val="20"/>
          <w:szCs w:val="20"/>
        </w:rPr>
      </w:pPr>
    </w:p>
    <w:p w:rsidR="00AE1510" w:rsidRDefault="00AE1510" w:rsidP="00291EF6">
      <w:pPr>
        <w:spacing w:line="240" w:lineRule="auto"/>
        <w:ind w:firstLine="0"/>
        <w:rPr>
          <w:sz w:val="20"/>
          <w:szCs w:val="20"/>
        </w:rPr>
      </w:pPr>
    </w:p>
    <w:p w:rsidR="00AE1510" w:rsidRDefault="00AE1510" w:rsidP="00291EF6">
      <w:pPr>
        <w:spacing w:line="240" w:lineRule="auto"/>
        <w:ind w:firstLine="0"/>
        <w:rPr>
          <w:sz w:val="20"/>
          <w:szCs w:val="20"/>
        </w:rPr>
      </w:pPr>
    </w:p>
    <w:p w:rsidR="0014582C" w:rsidRDefault="0014582C"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13B24" w:rsidRDefault="00A13B24" w:rsidP="00291EF6">
      <w:pPr>
        <w:spacing w:line="240" w:lineRule="auto"/>
        <w:ind w:firstLine="0"/>
        <w:rPr>
          <w:sz w:val="20"/>
          <w:szCs w:val="20"/>
        </w:rPr>
      </w:pPr>
    </w:p>
    <w:p w:rsidR="00AE1510" w:rsidRDefault="00AE1510" w:rsidP="00291EF6">
      <w:pPr>
        <w:spacing w:line="240" w:lineRule="auto"/>
        <w:ind w:firstLine="0"/>
        <w:rPr>
          <w:sz w:val="20"/>
          <w:szCs w:val="20"/>
        </w:rPr>
      </w:pPr>
    </w:p>
    <w:p w:rsidR="00AE1510" w:rsidRDefault="00AE1510" w:rsidP="00291EF6">
      <w:pPr>
        <w:spacing w:line="240" w:lineRule="auto"/>
        <w:ind w:firstLine="0"/>
        <w:rPr>
          <w:sz w:val="20"/>
          <w:szCs w:val="20"/>
        </w:rPr>
      </w:pPr>
    </w:p>
    <w:p w:rsidR="00A16C57" w:rsidRDefault="00A16C57" w:rsidP="00291EF6">
      <w:pPr>
        <w:spacing w:line="240" w:lineRule="auto"/>
        <w:ind w:firstLine="0"/>
        <w:rPr>
          <w:sz w:val="20"/>
          <w:szCs w:val="20"/>
        </w:rPr>
      </w:pPr>
    </w:p>
    <w:p w:rsidR="008423DA" w:rsidRDefault="008423DA" w:rsidP="00291EF6">
      <w:pPr>
        <w:spacing w:line="240" w:lineRule="auto"/>
        <w:ind w:firstLine="0"/>
        <w:rPr>
          <w:sz w:val="20"/>
          <w:szCs w:val="20"/>
        </w:rPr>
      </w:pPr>
    </w:p>
    <w:p w:rsidR="008423DA" w:rsidRDefault="008423DA" w:rsidP="00291EF6">
      <w:pPr>
        <w:spacing w:line="240" w:lineRule="auto"/>
        <w:ind w:firstLine="0"/>
        <w:rPr>
          <w:sz w:val="20"/>
          <w:szCs w:val="20"/>
        </w:rPr>
      </w:pPr>
    </w:p>
    <w:p w:rsidR="00A16C57" w:rsidRDefault="00A16C57" w:rsidP="00A16C57">
      <w:pPr>
        <w:spacing w:line="240" w:lineRule="auto"/>
        <w:ind w:firstLine="0"/>
        <w:rPr>
          <w:sz w:val="22"/>
          <w:szCs w:val="22"/>
        </w:rPr>
      </w:pPr>
    </w:p>
    <w:p w:rsidR="00A16C57" w:rsidRDefault="00A16C57" w:rsidP="00A16C57">
      <w:pPr>
        <w:spacing w:line="240" w:lineRule="auto"/>
        <w:ind w:left="5103" w:firstLine="0"/>
        <w:rPr>
          <w:sz w:val="28"/>
          <w:szCs w:val="28"/>
        </w:rPr>
      </w:pPr>
      <w:r w:rsidRPr="00D56CDE">
        <w:rPr>
          <w:sz w:val="28"/>
          <w:szCs w:val="28"/>
        </w:rPr>
        <w:lastRenderedPageBreak/>
        <w:t>Приложение №</w:t>
      </w:r>
      <w:r>
        <w:rPr>
          <w:sz w:val="28"/>
          <w:szCs w:val="28"/>
        </w:rPr>
        <w:t>1</w:t>
      </w:r>
    </w:p>
    <w:p w:rsidR="00A16C57" w:rsidRPr="00D56CDE" w:rsidRDefault="00A16C57" w:rsidP="00A16C57">
      <w:pPr>
        <w:spacing w:line="240" w:lineRule="auto"/>
        <w:ind w:left="5103" w:firstLine="0"/>
        <w:rPr>
          <w:sz w:val="28"/>
          <w:szCs w:val="28"/>
        </w:rPr>
      </w:pPr>
    </w:p>
    <w:p w:rsidR="00A16C57" w:rsidRDefault="00A16C57" w:rsidP="00A16C57">
      <w:pPr>
        <w:spacing w:line="240" w:lineRule="auto"/>
        <w:ind w:left="5103" w:firstLine="0"/>
        <w:rPr>
          <w:sz w:val="28"/>
          <w:szCs w:val="28"/>
        </w:rPr>
      </w:pPr>
      <w:r>
        <w:rPr>
          <w:sz w:val="28"/>
          <w:szCs w:val="28"/>
        </w:rPr>
        <w:t>УТВЕРЖДЕНО</w:t>
      </w:r>
    </w:p>
    <w:p w:rsidR="00A16C57" w:rsidRPr="0012200D" w:rsidRDefault="00A16C57" w:rsidP="00A16C57">
      <w:pPr>
        <w:spacing w:line="240" w:lineRule="auto"/>
        <w:ind w:left="5103" w:firstLine="0"/>
        <w:rPr>
          <w:sz w:val="28"/>
          <w:szCs w:val="28"/>
        </w:rPr>
      </w:pPr>
    </w:p>
    <w:p w:rsidR="00A16C57" w:rsidRPr="0012200D" w:rsidRDefault="00A16C57" w:rsidP="00A16C57">
      <w:pPr>
        <w:spacing w:line="240" w:lineRule="auto"/>
        <w:ind w:left="5103" w:firstLine="0"/>
        <w:rPr>
          <w:sz w:val="28"/>
          <w:szCs w:val="28"/>
        </w:rPr>
      </w:pPr>
      <w:r w:rsidRPr="0012200D">
        <w:rPr>
          <w:sz w:val="28"/>
          <w:szCs w:val="28"/>
        </w:rPr>
        <w:t>постановлением администрации</w:t>
      </w:r>
    </w:p>
    <w:p w:rsidR="00A16C57" w:rsidRDefault="00A16C57" w:rsidP="00A16C57">
      <w:pPr>
        <w:spacing w:line="240" w:lineRule="auto"/>
        <w:ind w:left="5103" w:firstLine="0"/>
        <w:rPr>
          <w:sz w:val="28"/>
          <w:szCs w:val="28"/>
        </w:rPr>
      </w:pPr>
      <w:r>
        <w:rPr>
          <w:sz w:val="28"/>
          <w:szCs w:val="28"/>
        </w:rPr>
        <w:t xml:space="preserve">Юрьянского района </w:t>
      </w:r>
    </w:p>
    <w:p w:rsidR="00A16C57" w:rsidRPr="0012200D" w:rsidRDefault="00A16C57" w:rsidP="00A16C57">
      <w:pPr>
        <w:spacing w:line="240" w:lineRule="auto"/>
        <w:ind w:left="5103" w:firstLine="0"/>
        <w:rPr>
          <w:sz w:val="28"/>
          <w:szCs w:val="28"/>
        </w:rPr>
      </w:pPr>
      <w:r>
        <w:rPr>
          <w:sz w:val="28"/>
          <w:szCs w:val="28"/>
        </w:rPr>
        <w:t>Кировской области</w:t>
      </w:r>
    </w:p>
    <w:p w:rsidR="00A16C57" w:rsidRPr="0012200D" w:rsidRDefault="0086045C" w:rsidP="00A16C57">
      <w:pPr>
        <w:spacing w:line="240" w:lineRule="auto"/>
        <w:ind w:left="5103" w:firstLine="0"/>
        <w:rPr>
          <w:sz w:val="28"/>
          <w:szCs w:val="28"/>
        </w:rPr>
      </w:pPr>
      <w:r>
        <w:rPr>
          <w:sz w:val="28"/>
          <w:szCs w:val="28"/>
        </w:rPr>
        <w:t>от 23.12.2021 № 217</w:t>
      </w:r>
    </w:p>
    <w:p w:rsidR="00A16C57" w:rsidRPr="00A16C57" w:rsidRDefault="00A16C57" w:rsidP="00A16C57">
      <w:pPr>
        <w:spacing w:line="240" w:lineRule="auto"/>
        <w:ind w:firstLine="0"/>
        <w:rPr>
          <w:sz w:val="22"/>
          <w:szCs w:val="22"/>
        </w:rPr>
      </w:pPr>
    </w:p>
    <w:p w:rsidR="00C46269" w:rsidRDefault="00C46269" w:rsidP="00C46269">
      <w:pPr>
        <w:spacing w:line="240" w:lineRule="auto"/>
        <w:ind w:firstLine="0"/>
        <w:jc w:val="center"/>
        <w:rPr>
          <w:b/>
          <w:sz w:val="28"/>
          <w:szCs w:val="28"/>
        </w:rPr>
      </w:pPr>
    </w:p>
    <w:p w:rsidR="00A16C57" w:rsidRDefault="00A16C57" w:rsidP="00C46269">
      <w:pPr>
        <w:spacing w:line="240" w:lineRule="auto"/>
        <w:ind w:firstLine="0"/>
        <w:jc w:val="center"/>
        <w:rPr>
          <w:b/>
          <w:sz w:val="28"/>
          <w:szCs w:val="28"/>
        </w:rPr>
      </w:pPr>
      <w:r w:rsidRPr="00C46269">
        <w:rPr>
          <w:b/>
          <w:sz w:val="28"/>
          <w:szCs w:val="28"/>
        </w:rPr>
        <w:t>ПОЛОЖЕНИЕ</w:t>
      </w:r>
    </w:p>
    <w:p w:rsidR="00C46269" w:rsidRPr="00C46269" w:rsidRDefault="00C46269" w:rsidP="00C46269">
      <w:pPr>
        <w:spacing w:line="240" w:lineRule="auto"/>
        <w:ind w:firstLine="0"/>
        <w:jc w:val="center"/>
        <w:rPr>
          <w:b/>
          <w:sz w:val="28"/>
          <w:szCs w:val="28"/>
        </w:rPr>
      </w:pPr>
      <w:r w:rsidRPr="00C46269">
        <w:rPr>
          <w:b/>
          <w:sz w:val="28"/>
          <w:szCs w:val="28"/>
        </w:rPr>
        <w:t>о координационном Совете по вопросам  развития малого и среднего предпринимательства</w:t>
      </w:r>
    </w:p>
    <w:p w:rsidR="00A16C57" w:rsidRPr="00A16C57" w:rsidRDefault="00A16C57" w:rsidP="00A16C57">
      <w:pPr>
        <w:spacing w:line="240" w:lineRule="auto"/>
        <w:ind w:firstLine="0"/>
        <w:rPr>
          <w:sz w:val="28"/>
          <w:szCs w:val="28"/>
        </w:rPr>
      </w:pPr>
    </w:p>
    <w:p w:rsidR="00A16C57" w:rsidRPr="00D260C8" w:rsidRDefault="00A16C57" w:rsidP="00D260C8">
      <w:pPr>
        <w:spacing w:line="240" w:lineRule="auto"/>
        <w:ind w:firstLine="0"/>
        <w:jc w:val="center"/>
        <w:rPr>
          <w:b/>
          <w:sz w:val="28"/>
          <w:szCs w:val="28"/>
        </w:rPr>
      </w:pPr>
      <w:r w:rsidRPr="00D260C8">
        <w:rPr>
          <w:b/>
          <w:sz w:val="28"/>
          <w:szCs w:val="28"/>
        </w:rPr>
        <w:t>1. Общие положения</w:t>
      </w:r>
    </w:p>
    <w:p w:rsidR="00A16C57" w:rsidRPr="00D260C8" w:rsidRDefault="00A16C57" w:rsidP="00D260C8">
      <w:pPr>
        <w:spacing w:line="240" w:lineRule="auto"/>
        <w:ind w:firstLine="0"/>
        <w:jc w:val="center"/>
        <w:rPr>
          <w:b/>
          <w:sz w:val="28"/>
          <w:szCs w:val="28"/>
        </w:rPr>
      </w:pPr>
    </w:p>
    <w:p w:rsidR="00A16C57" w:rsidRPr="00A16C57" w:rsidRDefault="00A16C57" w:rsidP="00CC0E43">
      <w:pPr>
        <w:spacing w:line="240" w:lineRule="auto"/>
        <w:ind w:firstLine="709"/>
        <w:rPr>
          <w:sz w:val="28"/>
          <w:szCs w:val="28"/>
        </w:rPr>
      </w:pPr>
      <w:r w:rsidRPr="00A16C57">
        <w:rPr>
          <w:sz w:val="28"/>
          <w:szCs w:val="28"/>
        </w:rPr>
        <w:t xml:space="preserve">1.1. Координационный Совет по вопросам развития малого и среднего  предпринимательства (далее - Совет) создается при главе Юрьянского района  </w:t>
      </w:r>
      <w:r w:rsidR="00351984">
        <w:rPr>
          <w:sz w:val="28"/>
          <w:szCs w:val="28"/>
        </w:rPr>
        <w:t xml:space="preserve">Кировской области </w:t>
      </w:r>
      <w:r w:rsidRPr="00A16C57">
        <w:rPr>
          <w:sz w:val="28"/>
          <w:szCs w:val="28"/>
        </w:rPr>
        <w:t>в целях содействия реализации на территории Юрьянского района муниципальной политики в сфере развития малого и среднего предпринимательства.</w:t>
      </w:r>
    </w:p>
    <w:p w:rsidR="00A16C57" w:rsidRPr="00A16C57" w:rsidRDefault="00A16C57" w:rsidP="00CC0E43">
      <w:pPr>
        <w:spacing w:line="240" w:lineRule="auto"/>
        <w:ind w:firstLine="709"/>
        <w:rPr>
          <w:sz w:val="28"/>
          <w:szCs w:val="28"/>
        </w:rPr>
      </w:pPr>
      <w:r w:rsidRPr="00A16C57">
        <w:rPr>
          <w:sz w:val="28"/>
          <w:szCs w:val="28"/>
        </w:rPr>
        <w:t xml:space="preserve">1.2. Совет является постоянно действующим совещательным органом при подготовке решений по созданию условий для развития малого и среднего предпринимательства в </w:t>
      </w:r>
      <w:proofErr w:type="spellStart"/>
      <w:r w:rsidRPr="00A16C57">
        <w:rPr>
          <w:sz w:val="28"/>
          <w:szCs w:val="28"/>
        </w:rPr>
        <w:t>Юрьянском</w:t>
      </w:r>
      <w:proofErr w:type="spellEnd"/>
      <w:r w:rsidRPr="00A16C57">
        <w:rPr>
          <w:sz w:val="28"/>
          <w:szCs w:val="28"/>
        </w:rPr>
        <w:t xml:space="preserve"> районе.</w:t>
      </w:r>
    </w:p>
    <w:p w:rsidR="00A16C57" w:rsidRPr="00A16C57" w:rsidRDefault="00A16C57" w:rsidP="00CC0E43">
      <w:pPr>
        <w:spacing w:line="240" w:lineRule="auto"/>
        <w:ind w:firstLine="709"/>
        <w:rPr>
          <w:sz w:val="28"/>
          <w:szCs w:val="28"/>
        </w:rPr>
      </w:pPr>
      <w:r w:rsidRPr="00A16C57">
        <w:rPr>
          <w:sz w:val="28"/>
          <w:szCs w:val="28"/>
        </w:rPr>
        <w:t xml:space="preserve">1.3. 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Кировской области, правовыми актами </w:t>
      </w:r>
      <w:proofErr w:type="spellStart"/>
      <w:r w:rsidRPr="00A16C57">
        <w:rPr>
          <w:sz w:val="28"/>
          <w:szCs w:val="28"/>
        </w:rPr>
        <w:t>Юрьянской</w:t>
      </w:r>
      <w:proofErr w:type="spellEnd"/>
      <w:r w:rsidRPr="00A16C57">
        <w:rPr>
          <w:sz w:val="28"/>
          <w:szCs w:val="28"/>
        </w:rPr>
        <w:t xml:space="preserve"> районной Думы и администрации Юрьянского района, а также настоящим Положением.</w:t>
      </w:r>
    </w:p>
    <w:p w:rsidR="00A16C57" w:rsidRPr="00A16C57" w:rsidRDefault="00A16C57" w:rsidP="00CC0E43">
      <w:pPr>
        <w:spacing w:line="240" w:lineRule="auto"/>
        <w:ind w:firstLine="709"/>
        <w:rPr>
          <w:sz w:val="28"/>
          <w:szCs w:val="28"/>
        </w:rPr>
      </w:pPr>
      <w:r w:rsidRPr="00A16C57">
        <w:rPr>
          <w:sz w:val="28"/>
          <w:szCs w:val="28"/>
        </w:rPr>
        <w:t>1.4. Решения, принимаемые Советом, носят рекомендательный характер.</w:t>
      </w:r>
    </w:p>
    <w:p w:rsidR="00A16C57" w:rsidRPr="00A16C57" w:rsidRDefault="00A16C57" w:rsidP="00CC0E43">
      <w:pPr>
        <w:spacing w:line="240" w:lineRule="auto"/>
        <w:ind w:firstLine="709"/>
        <w:rPr>
          <w:sz w:val="28"/>
          <w:szCs w:val="28"/>
        </w:rPr>
      </w:pPr>
    </w:p>
    <w:p w:rsidR="00A16C57" w:rsidRPr="00D260C8" w:rsidRDefault="00A16C57" w:rsidP="00CC0E43">
      <w:pPr>
        <w:spacing w:line="240" w:lineRule="auto"/>
        <w:ind w:firstLine="709"/>
        <w:jc w:val="center"/>
        <w:rPr>
          <w:b/>
          <w:sz w:val="28"/>
          <w:szCs w:val="28"/>
        </w:rPr>
      </w:pPr>
      <w:r w:rsidRPr="00D260C8">
        <w:rPr>
          <w:b/>
          <w:sz w:val="28"/>
          <w:szCs w:val="28"/>
        </w:rPr>
        <w:t>2. Задача  и основные функции Совета</w:t>
      </w:r>
    </w:p>
    <w:p w:rsidR="00A16C57" w:rsidRPr="00A16C57" w:rsidRDefault="00A16C57" w:rsidP="00CC0E43">
      <w:pPr>
        <w:spacing w:line="240" w:lineRule="auto"/>
        <w:ind w:firstLine="709"/>
        <w:rPr>
          <w:sz w:val="28"/>
          <w:szCs w:val="28"/>
        </w:rPr>
      </w:pPr>
    </w:p>
    <w:p w:rsidR="00A16C57" w:rsidRPr="00A16C57" w:rsidRDefault="000C065A" w:rsidP="00CC0E43">
      <w:pPr>
        <w:spacing w:line="240" w:lineRule="auto"/>
        <w:ind w:firstLine="709"/>
        <w:rPr>
          <w:sz w:val="28"/>
          <w:szCs w:val="28"/>
        </w:rPr>
      </w:pPr>
      <w:r>
        <w:rPr>
          <w:sz w:val="28"/>
          <w:szCs w:val="28"/>
        </w:rPr>
        <w:t xml:space="preserve">2.1. </w:t>
      </w:r>
      <w:r w:rsidR="00A16C57" w:rsidRPr="00A16C57">
        <w:rPr>
          <w:sz w:val="28"/>
          <w:szCs w:val="28"/>
        </w:rPr>
        <w:t xml:space="preserve">Основной задачей Совета является содействие развитию малого и среднего предпринимательства на территории </w:t>
      </w:r>
      <w:proofErr w:type="spellStart"/>
      <w:r w:rsidR="00A16C57" w:rsidRPr="00A16C57">
        <w:rPr>
          <w:sz w:val="28"/>
          <w:szCs w:val="28"/>
        </w:rPr>
        <w:t>Юрьяского</w:t>
      </w:r>
      <w:proofErr w:type="spellEnd"/>
      <w:r w:rsidR="00A16C57" w:rsidRPr="00A16C57">
        <w:rPr>
          <w:sz w:val="28"/>
          <w:szCs w:val="28"/>
        </w:rPr>
        <w:t xml:space="preserve"> района.</w:t>
      </w:r>
    </w:p>
    <w:p w:rsidR="00A16C57" w:rsidRPr="00A16C57" w:rsidRDefault="00A16C57" w:rsidP="00CC0E43">
      <w:pPr>
        <w:spacing w:line="240" w:lineRule="auto"/>
        <w:ind w:firstLine="709"/>
        <w:rPr>
          <w:sz w:val="28"/>
          <w:szCs w:val="28"/>
        </w:rPr>
      </w:pPr>
      <w:r w:rsidRPr="00A16C57">
        <w:rPr>
          <w:sz w:val="28"/>
          <w:szCs w:val="28"/>
        </w:rPr>
        <w:t>2.</w:t>
      </w:r>
      <w:r w:rsidR="000C065A">
        <w:rPr>
          <w:sz w:val="28"/>
          <w:szCs w:val="28"/>
        </w:rPr>
        <w:t>2</w:t>
      </w:r>
      <w:r w:rsidRPr="00A16C57">
        <w:rPr>
          <w:sz w:val="28"/>
          <w:szCs w:val="28"/>
        </w:rPr>
        <w:t>. К основным функциям Совета относятся:</w:t>
      </w:r>
    </w:p>
    <w:p w:rsidR="00A16C57" w:rsidRPr="00A16C57" w:rsidRDefault="00A16C57" w:rsidP="00CC0E43">
      <w:pPr>
        <w:spacing w:line="240" w:lineRule="auto"/>
        <w:ind w:firstLine="709"/>
        <w:rPr>
          <w:sz w:val="28"/>
          <w:szCs w:val="28"/>
        </w:rPr>
      </w:pPr>
      <w:r w:rsidRPr="00A16C57">
        <w:rPr>
          <w:sz w:val="28"/>
          <w:szCs w:val="28"/>
        </w:rPr>
        <w:t>2.</w:t>
      </w:r>
      <w:r w:rsidR="000C065A">
        <w:rPr>
          <w:sz w:val="28"/>
          <w:szCs w:val="28"/>
        </w:rPr>
        <w:t>2</w:t>
      </w:r>
      <w:r w:rsidRPr="00A16C57">
        <w:rPr>
          <w:sz w:val="28"/>
          <w:szCs w:val="28"/>
        </w:rPr>
        <w:t>.1. Поддержка инициатив, направленных на реализацию муниципальной политики в области развития малого и среднего предпринимательства.</w:t>
      </w:r>
    </w:p>
    <w:p w:rsidR="00A16C57" w:rsidRPr="00A16C57" w:rsidRDefault="000C065A" w:rsidP="00CC0E43">
      <w:pPr>
        <w:spacing w:line="240" w:lineRule="auto"/>
        <w:ind w:firstLine="709"/>
        <w:rPr>
          <w:sz w:val="28"/>
          <w:szCs w:val="28"/>
        </w:rPr>
      </w:pPr>
      <w:r>
        <w:rPr>
          <w:sz w:val="28"/>
          <w:szCs w:val="28"/>
        </w:rPr>
        <w:t>2.2</w:t>
      </w:r>
      <w:r w:rsidR="00A16C57" w:rsidRPr="00A16C57">
        <w:rPr>
          <w:sz w:val="28"/>
          <w:szCs w:val="28"/>
        </w:rPr>
        <w:t>.2. Участие в обсуждении  проектов правовых актов органов местного самоуправления Юрьянского района по вопросам  развития малого и среднего предпринимательства.</w:t>
      </w:r>
    </w:p>
    <w:p w:rsidR="00A16C57" w:rsidRPr="00A16C57" w:rsidRDefault="000C065A" w:rsidP="00CC0E43">
      <w:pPr>
        <w:spacing w:line="240" w:lineRule="auto"/>
        <w:ind w:firstLine="709"/>
        <w:rPr>
          <w:sz w:val="28"/>
          <w:szCs w:val="28"/>
        </w:rPr>
      </w:pPr>
      <w:r>
        <w:rPr>
          <w:sz w:val="28"/>
          <w:szCs w:val="28"/>
        </w:rPr>
        <w:t>2.2</w:t>
      </w:r>
      <w:r w:rsidR="00A16C57" w:rsidRPr="00A16C57">
        <w:rPr>
          <w:sz w:val="28"/>
          <w:szCs w:val="28"/>
        </w:rPr>
        <w:t xml:space="preserve">.3.  Выработка рекомендаций органам местного самоуправления Юрьянского района при определении приоритетов в области развития малого </w:t>
      </w:r>
      <w:r w:rsidR="00A16C57" w:rsidRPr="00A16C57">
        <w:rPr>
          <w:sz w:val="28"/>
          <w:szCs w:val="28"/>
        </w:rPr>
        <w:lastRenderedPageBreak/>
        <w:t>и среднего предпринимательства.</w:t>
      </w:r>
    </w:p>
    <w:p w:rsidR="00A16C57" w:rsidRPr="00A16C57" w:rsidRDefault="000C065A" w:rsidP="00CC0E43">
      <w:pPr>
        <w:spacing w:line="240" w:lineRule="auto"/>
        <w:ind w:firstLine="709"/>
        <w:rPr>
          <w:sz w:val="28"/>
          <w:szCs w:val="28"/>
        </w:rPr>
      </w:pPr>
      <w:r>
        <w:rPr>
          <w:sz w:val="28"/>
          <w:szCs w:val="28"/>
        </w:rPr>
        <w:t>2.2</w:t>
      </w:r>
      <w:r w:rsidR="00A16C57" w:rsidRPr="00A16C57">
        <w:rPr>
          <w:sz w:val="28"/>
          <w:szCs w:val="28"/>
        </w:rPr>
        <w:t>.4. Оказание информационной, методической помощи субъектам малого и среднего предпринимательства Юрьянского района.</w:t>
      </w:r>
    </w:p>
    <w:p w:rsidR="00A16C57" w:rsidRPr="00A16C57" w:rsidRDefault="00A16C57" w:rsidP="00CC0E43">
      <w:pPr>
        <w:spacing w:line="240" w:lineRule="auto"/>
        <w:ind w:firstLine="709"/>
        <w:rPr>
          <w:sz w:val="28"/>
          <w:szCs w:val="28"/>
        </w:rPr>
      </w:pPr>
    </w:p>
    <w:p w:rsidR="00A16C57" w:rsidRPr="00A16C57" w:rsidRDefault="00A16C57" w:rsidP="00CC0E43">
      <w:pPr>
        <w:spacing w:line="240" w:lineRule="auto"/>
        <w:ind w:firstLine="709"/>
        <w:rPr>
          <w:sz w:val="28"/>
          <w:szCs w:val="28"/>
        </w:rPr>
      </w:pPr>
    </w:p>
    <w:p w:rsidR="00A16C57" w:rsidRPr="00D260C8" w:rsidRDefault="00A16C57" w:rsidP="00CC0E43">
      <w:pPr>
        <w:spacing w:line="240" w:lineRule="auto"/>
        <w:ind w:firstLine="709"/>
        <w:jc w:val="center"/>
        <w:rPr>
          <w:b/>
          <w:sz w:val="28"/>
          <w:szCs w:val="28"/>
        </w:rPr>
      </w:pPr>
      <w:r w:rsidRPr="00D260C8">
        <w:rPr>
          <w:b/>
          <w:sz w:val="28"/>
          <w:szCs w:val="28"/>
        </w:rPr>
        <w:t>3. Полномочия Совета</w:t>
      </w:r>
    </w:p>
    <w:p w:rsidR="00A16C57" w:rsidRPr="00A16C57" w:rsidRDefault="00A16C57" w:rsidP="00CC0E43">
      <w:pPr>
        <w:spacing w:line="240" w:lineRule="auto"/>
        <w:ind w:firstLine="709"/>
        <w:rPr>
          <w:sz w:val="28"/>
          <w:szCs w:val="28"/>
        </w:rPr>
      </w:pPr>
    </w:p>
    <w:p w:rsidR="00A16C57" w:rsidRPr="00A16C57" w:rsidRDefault="00A16C57" w:rsidP="00CC0E43">
      <w:pPr>
        <w:spacing w:line="240" w:lineRule="auto"/>
        <w:ind w:firstLine="709"/>
        <w:rPr>
          <w:sz w:val="28"/>
          <w:szCs w:val="28"/>
        </w:rPr>
      </w:pPr>
      <w:r w:rsidRPr="00A16C57">
        <w:rPr>
          <w:sz w:val="28"/>
          <w:szCs w:val="28"/>
        </w:rPr>
        <w:t>Совет для решения возложенных на него задач имеет право:</w:t>
      </w:r>
    </w:p>
    <w:p w:rsidR="00A16C57" w:rsidRPr="00A16C57" w:rsidRDefault="00A16C57" w:rsidP="00CC0E43">
      <w:pPr>
        <w:spacing w:line="240" w:lineRule="auto"/>
        <w:ind w:firstLine="709"/>
        <w:rPr>
          <w:sz w:val="28"/>
          <w:szCs w:val="28"/>
        </w:rPr>
      </w:pPr>
      <w:r w:rsidRPr="00A16C57">
        <w:rPr>
          <w:sz w:val="28"/>
          <w:szCs w:val="28"/>
        </w:rPr>
        <w:t>3.1. Запрашивать в установленном порядке у органов местного самоуправления Юрьянского района, предприятий и организаций необходимую для работы Совета информацию.</w:t>
      </w:r>
    </w:p>
    <w:p w:rsidR="00A16C57" w:rsidRPr="00A16C57" w:rsidRDefault="00A16C57" w:rsidP="00CC0E43">
      <w:pPr>
        <w:spacing w:line="240" w:lineRule="auto"/>
        <w:ind w:firstLine="709"/>
        <w:rPr>
          <w:sz w:val="28"/>
          <w:szCs w:val="28"/>
        </w:rPr>
      </w:pPr>
      <w:r w:rsidRPr="00A16C57">
        <w:rPr>
          <w:sz w:val="28"/>
          <w:szCs w:val="28"/>
        </w:rPr>
        <w:t>3.2. Направлять предложения Совета органам местного самоуправления Юрьянского района с целью выработки согласованных решений по проблемам развития малого и среднего предпринимательства на территории Юрьянского  района.</w:t>
      </w:r>
    </w:p>
    <w:p w:rsidR="00A16C57" w:rsidRPr="00A16C57" w:rsidRDefault="00A16C57" w:rsidP="00CC0E43">
      <w:pPr>
        <w:spacing w:line="240" w:lineRule="auto"/>
        <w:ind w:firstLine="709"/>
        <w:rPr>
          <w:sz w:val="28"/>
          <w:szCs w:val="28"/>
        </w:rPr>
      </w:pPr>
      <w:r w:rsidRPr="00A16C57">
        <w:rPr>
          <w:sz w:val="28"/>
          <w:szCs w:val="28"/>
        </w:rPr>
        <w:t>3.3. Приглашать для участия в работе Совета представителей органов государственной власти, органов местного самоуправления, иных организаций.</w:t>
      </w:r>
    </w:p>
    <w:p w:rsidR="00A16C57" w:rsidRDefault="008423DA" w:rsidP="00CC0E43">
      <w:pPr>
        <w:spacing w:line="240" w:lineRule="auto"/>
        <w:ind w:firstLine="709"/>
        <w:rPr>
          <w:sz w:val="28"/>
          <w:szCs w:val="28"/>
        </w:rPr>
      </w:pPr>
      <w:r>
        <w:rPr>
          <w:sz w:val="28"/>
          <w:szCs w:val="28"/>
        </w:rPr>
        <w:t xml:space="preserve">3.4. </w:t>
      </w:r>
      <w:r w:rsidR="00A16C57" w:rsidRPr="00A16C57">
        <w:rPr>
          <w:sz w:val="28"/>
          <w:szCs w:val="28"/>
        </w:rPr>
        <w:t>Осуществлять иные действия, не противоречащие законодательству и настоящему Положению.</w:t>
      </w:r>
    </w:p>
    <w:p w:rsidR="000C065A" w:rsidRPr="00A16C57" w:rsidRDefault="000C065A" w:rsidP="000C065A">
      <w:pPr>
        <w:spacing w:line="240" w:lineRule="auto"/>
        <w:ind w:firstLine="709"/>
        <w:rPr>
          <w:sz w:val="28"/>
          <w:szCs w:val="28"/>
        </w:rPr>
      </w:pPr>
      <w:r w:rsidRPr="00A16C57">
        <w:rPr>
          <w:sz w:val="28"/>
          <w:szCs w:val="28"/>
        </w:rPr>
        <w:t>3.</w:t>
      </w:r>
      <w:r>
        <w:rPr>
          <w:sz w:val="28"/>
          <w:szCs w:val="28"/>
        </w:rPr>
        <w:t>5</w:t>
      </w:r>
      <w:r w:rsidRPr="00A16C57">
        <w:rPr>
          <w:sz w:val="28"/>
          <w:szCs w:val="28"/>
        </w:rPr>
        <w:t xml:space="preserve">. При необходимости делегирует членов Совета для участия  на заседаниях </w:t>
      </w:r>
      <w:proofErr w:type="spellStart"/>
      <w:r w:rsidRPr="00A16C57">
        <w:rPr>
          <w:sz w:val="28"/>
          <w:szCs w:val="28"/>
        </w:rPr>
        <w:t>Юрьянской</w:t>
      </w:r>
      <w:proofErr w:type="spellEnd"/>
      <w:r w:rsidRPr="00A16C57">
        <w:rPr>
          <w:sz w:val="28"/>
          <w:szCs w:val="28"/>
        </w:rPr>
        <w:t xml:space="preserve"> районной Думы.</w:t>
      </w:r>
    </w:p>
    <w:p w:rsidR="00D260C8" w:rsidRPr="00A16C57" w:rsidRDefault="00D260C8" w:rsidP="00CC0E43">
      <w:pPr>
        <w:spacing w:line="240" w:lineRule="auto"/>
        <w:ind w:firstLine="709"/>
        <w:rPr>
          <w:sz w:val="28"/>
          <w:szCs w:val="28"/>
        </w:rPr>
      </w:pPr>
    </w:p>
    <w:p w:rsidR="00A16C57" w:rsidRPr="00D260C8" w:rsidRDefault="008423DA" w:rsidP="00CC0E43">
      <w:pPr>
        <w:spacing w:line="240" w:lineRule="auto"/>
        <w:ind w:firstLine="709"/>
        <w:jc w:val="center"/>
        <w:rPr>
          <w:b/>
          <w:sz w:val="28"/>
          <w:szCs w:val="28"/>
        </w:rPr>
      </w:pPr>
      <w:r>
        <w:rPr>
          <w:b/>
          <w:sz w:val="28"/>
          <w:szCs w:val="28"/>
        </w:rPr>
        <w:t>4. Состав</w:t>
      </w:r>
      <w:r w:rsidR="00D260C8" w:rsidRPr="00D260C8">
        <w:rPr>
          <w:b/>
          <w:sz w:val="28"/>
          <w:szCs w:val="28"/>
        </w:rPr>
        <w:t xml:space="preserve"> Совета</w:t>
      </w:r>
    </w:p>
    <w:p w:rsidR="00A16C57" w:rsidRPr="00A16C57" w:rsidRDefault="00A16C57" w:rsidP="00CC0E43">
      <w:pPr>
        <w:spacing w:line="240" w:lineRule="auto"/>
        <w:ind w:firstLine="709"/>
        <w:rPr>
          <w:sz w:val="28"/>
          <w:szCs w:val="28"/>
        </w:rPr>
      </w:pPr>
    </w:p>
    <w:p w:rsidR="00A16C57" w:rsidRPr="00A16C57" w:rsidRDefault="00A16C57" w:rsidP="00CC0E43">
      <w:pPr>
        <w:spacing w:line="240" w:lineRule="auto"/>
        <w:ind w:firstLine="709"/>
        <w:rPr>
          <w:sz w:val="28"/>
          <w:szCs w:val="28"/>
        </w:rPr>
      </w:pPr>
      <w:r w:rsidRPr="00A16C57">
        <w:rPr>
          <w:sz w:val="28"/>
          <w:szCs w:val="28"/>
        </w:rPr>
        <w:t>4.1. Совет формируется из представителей органов местного самоуправления Юрьянского района, субъектов малого и среднего предпринимательства,  осуществляющих свою деятельность на территории Юрьянского района.</w:t>
      </w:r>
    </w:p>
    <w:p w:rsidR="00A16C57" w:rsidRPr="00A16C57" w:rsidRDefault="00A16C57" w:rsidP="00CC0E43">
      <w:pPr>
        <w:spacing w:line="240" w:lineRule="auto"/>
        <w:ind w:firstLine="709"/>
        <w:rPr>
          <w:sz w:val="28"/>
          <w:szCs w:val="28"/>
        </w:rPr>
      </w:pPr>
      <w:r w:rsidRPr="00A16C57">
        <w:rPr>
          <w:sz w:val="28"/>
          <w:szCs w:val="28"/>
        </w:rPr>
        <w:t>4.2. Состав Сов</w:t>
      </w:r>
      <w:r w:rsidR="008423DA">
        <w:rPr>
          <w:sz w:val="28"/>
          <w:szCs w:val="28"/>
        </w:rPr>
        <w:t xml:space="preserve">ета утверждается постановлением </w:t>
      </w:r>
      <w:r w:rsidRPr="00A16C57">
        <w:rPr>
          <w:sz w:val="28"/>
          <w:szCs w:val="28"/>
        </w:rPr>
        <w:t>администрации Юрьянского района. Внесение изменений в состав Совета осуществляется на основании предложений председателя Совета, субъектов малого и среднего предпринимательства, организаций, образующих инфраструктуру поддержки предпринимательства, по личной инициативе члена Совета.</w:t>
      </w:r>
    </w:p>
    <w:p w:rsidR="00A16C57" w:rsidRPr="00A16C57" w:rsidRDefault="00A16C57" w:rsidP="00CC0E43">
      <w:pPr>
        <w:spacing w:line="240" w:lineRule="auto"/>
        <w:ind w:firstLine="709"/>
        <w:rPr>
          <w:sz w:val="28"/>
          <w:szCs w:val="28"/>
        </w:rPr>
      </w:pPr>
      <w:r w:rsidRPr="00A16C57">
        <w:rPr>
          <w:sz w:val="28"/>
          <w:szCs w:val="28"/>
        </w:rPr>
        <w:t xml:space="preserve">4.3. Совет формируется в составе председателя, заместителя председателя и членов Совета. </w:t>
      </w:r>
    </w:p>
    <w:p w:rsidR="00A16C57" w:rsidRPr="00A16C57" w:rsidRDefault="00A16C57" w:rsidP="00CC0E43">
      <w:pPr>
        <w:spacing w:line="240" w:lineRule="auto"/>
        <w:ind w:firstLine="709"/>
        <w:rPr>
          <w:sz w:val="28"/>
          <w:szCs w:val="28"/>
        </w:rPr>
      </w:pPr>
      <w:r w:rsidRPr="00A16C57">
        <w:rPr>
          <w:sz w:val="28"/>
          <w:szCs w:val="28"/>
        </w:rPr>
        <w:t>4.4. Работой Совета руководит председатель - глава Юрьянского района</w:t>
      </w:r>
      <w:r w:rsidR="00351984">
        <w:rPr>
          <w:sz w:val="28"/>
          <w:szCs w:val="28"/>
        </w:rPr>
        <w:t xml:space="preserve"> Кировской области</w:t>
      </w:r>
      <w:r w:rsidRPr="00A16C57">
        <w:rPr>
          <w:sz w:val="28"/>
          <w:szCs w:val="28"/>
        </w:rPr>
        <w:t>, а в случае его отсутствия - заместитель председателя.</w:t>
      </w:r>
    </w:p>
    <w:p w:rsidR="00A16C57" w:rsidRPr="00A16C57" w:rsidRDefault="00A16C57" w:rsidP="00CC0E43">
      <w:pPr>
        <w:spacing w:line="240" w:lineRule="auto"/>
        <w:ind w:firstLine="709"/>
        <w:rPr>
          <w:sz w:val="28"/>
          <w:szCs w:val="28"/>
        </w:rPr>
      </w:pPr>
      <w:r w:rsidRPr="00A16C57">
        <w:rPr>
          <w:sz w:val="28"/>
          <w:szCs w:val="28"/>
        </w:rPr>
        <w:t>4.5. Председатель Совета:</w:t>
      </w:r>
    </w:p>
    <w:p w:rsidR="00A16C57" w:rsidRPr="00A16C57" w:rsidRDefault="00A16C57" w:rsidP="00CC0E43">
      <w:pPr>
        <w:spacing w:line="240" w:lineRule="auto"/>
        <w:ind w:firstLine="709"/>
        <w:rPr>
          <w:sz w:val="28"/>
          <w:szCs w:val="28"/>
        </w:rPr>
      </w:pPr>
      <w:r w:rsidRPr="00A16C57">
        <w:rPr>
          <w:sz w:val="28"/>
          <w:szCs w:val="28"/>
        </w:rPr>
        <w:t>- осуществляет руководство работой Совета;</w:t>
      </w:r>
    </w:p>
    <w:p w:rsidR="00A16C57" w:rsidRPr="00A16C57" w:rsidRDefault="00A16C57" w:rsidP="00CC0E43">
      <w:pPr>
        <w:spacing w:line="240" w:lineRule="auto"/>
        <w:ind w:firstLine="709"/>
        <w:rPr>
          <w:sz w:val="28"/>
          <w:szCs w:val="28"/>
        </w:rPr>
      </w:pPr>
      <w:r w:rsidRPr="00A16C57">
        <w:rPr>
          <w:sz w:val="28"/>
          <w:szCs w:val="28"/>
        </w:rPr>
        <w:t>- ведет заседания Совета.</w:t>
      </w:r>
    </w:p>
    <w:p w:rsidR="00A16C57" w:rsidRPr="00A16C57" w:rsidRDefault="00A16C57" w:rsidP="00CC0E43">
      <w:pPr>
        <w:spacing w:line="240" w:lineRule="auto"/>
        <w:ind w:firstLine="709"/>
        <w:rPr>
          <w:sz w:val="28"/>
          <w:szCs w:val="28"/>
        </w:rPr>
      </w:pPr>
      <w:r w:rsidRPr="00A16C57">
        <w:rPr>
          <w:sz w:val="28"/>
          <w:szCs w:val="28"/>
        </w:rPr>
        <w:t>4.6. Секретарь Совета:</w:t>
      </w:r>
    </w:p>
    <w:p w:rsidR="00A16C57" w:rsidRPr="00A16C57" w:rsidRDefault="00A16C57" w:rsidP="00CC0E43">
      <w:pPr>
        <w:spacing w:line="240" w:lineRule="auto"/>
        <w:ind w:firstLine="709"/>
        <w:rPr>
          <w:sz w:val="28"/>
          <w:szCs w:val="28"/>
        </w:rPr>
      </w:pPr>
      <w:r w:rsidRPr="00A16C57">
        <w:rPr>
          <w:sz w:val="28"/>
          <w:szCs w:val="28"/>
        </w:rPr>
        <w:t>- организует подготовку документов на заседания Совета;</w:t>
      </w:r>
    </w:p>
    <w:p w:rsidR="00A16C57" w:rsidRPr="00A16C57" w:rsidRDefault="00A16C57" w:rsidP="00CC0E43">
      <w:pPr>
        <w:spacing w:line="240" w:lineRule="auto"/>
        <w:ind w:firstLine="709"/>
        <w:rPr>
          <w:sz w:val="28"/>
          <w:szCs w:val="28"/>
        </w:rPr>
      </w:pPr>
      <w:r w:rsidRPr="00A16C57">
        <w:rPr>
          <w:sz w:val="28"/>
          <w:szCs w:val="28"/>
        </w:rPr>
        <w:t>- ведет протоколы Совета;</w:t>
      </w:r>
    </w:p>
    <w:p w:rsidR="00A16C57" w:rsidRPr="00A16C57" w:rsidRDefault="00A16C57" w:rsidP="00CC0E43">
      <w:pPr>
        <w:spacing w:line="240" w:lineRule="auto"/>
        <w:ind w:firstLine="709"/>
        <w:rPr>
          <w:sz w:val="28"/>
          <w:szCs w:val="28"/>
        </w:rPr>
      </w:pPr>
      <w:r w:rsidRPr="00A16C57">
        <w:rPr>
          <w:sz w:val="28"/>
          <w:szCs w:val="28"/>
        </w:rPr>
        <w:lastRenderedPageBreak/>
        <w:t>- организует выполнение решений Совета;</w:t>
      </w:r>
    </w:p>
    <w:p w:rsidR="00A16C57" w:rsidRPr="00A16C57" w:rsidRDefault="00A16C57" w:rsidP="00CC0E43">
      <w:pPr>
        <w:spacing w:line="240" w:lineRule="auto"/>
        <w:ind w:firstLine="709"/>
        <w:rPr>
          <w:sz w:val="28"/>
          <w:szCs w:val="28"/>
        </w:rPr>
      </w:pPr>
      <w:r w:rsidRPr="00A16C57">
        <w:rPr>
          <w:sz w:val="28"/>
          <w:szCs w:val="28"/>
        </w:rPr>
        <w:t>- координирует работу привлеченных специалистов и членов Совета в экспертных и рабочих группах.</w:t>
      </w:r>
    </w:p>
    <w:p w:rsidR="00A16C57" w:rsidRPr="00A16C57" w:rsidRDefault="00A16C57" w:rsidP="00CC0E43">
      <w:pPr>
        <w:spacing w:line="240" w:lineRule="auto"/>
        <w:ind w:firstLine="709"/>
        <w:rPr>
          <w:sz w:val="28"/>
          <w:szCs w:val="28"/>
        </w:rPr>
      </w:pPr>
      <w:r w:rsidRPr="00A16C57">
        <w:rPr>
          <w:sz w:val="28"/>
          <w:szCs w:val="28"/>
        </w:rPr>
        <w:t>4.7. Члены Совета:</w:t>
      </w:r>
    </w:p>
    <w:p w:rsidR="00A16C57" w:rsidRPr="00A16C57" w:rsidRDefault="00A16C57" w:rsidP="00CC0E43">
      <w:pPr>
        <w:spacing w:line="240" w:lineRule="auto"/>
        <w:ind w:firstLine="709"/>
        <w:rPr>
          <w:sz w:val="28"/>
          <w:szCs w:val="28"/>
        </w:rPr>
      </w:pPr>
      <w:r w:rsidRPr="00A16C57">
        <w:rPr>
          <w:sz w:val="28"/>
          <w:szCs w:val="28"/>
        </w:rPr>
        <w:t>- принимают участие в заседаниях Совета;</w:t>
      </w:r>
    </w:p>
    <w:p w:rsidR="00A16C57" w:rsidRPr="00A16C57" w:rsidRDefault="00A16C57" w:rsidP="00CC0E43">
      <w:pPr>
        <w:spacing w:line="240" w:lineRule="auto"/>
        <w:ind w:firstLine="709"/>
        <w:rPr>
          <w:sz w:val="28"/>
          <w:szCs w:val="28"/>
        </w:rPr>
      </w:pPr>
      <w:r w:rsidRPr="00A16C57">
        <w:rPr>
          <w:sz w:val="28"/>
          <w:szCs w:val="28"/>
        </w:rPr>
        <w:t>- вносят предложения по рассматриваемым вопросам;</w:t>
      </w:r>
    </w:p>
    <w:p w:rsidR="00A16C57" w:rsidRPr="00A16C57" w:rsidRDefault="00A16C57" w:rsidP="00CC0E43">
      <w:pPr>
        <w:spacing w:line="240" w:lineRule="auto"/>
        <w:ind w:firstLine="709"/>
        <w:rPr>
          <w:sz w:val="28"/>
          <w:szCs w:val="28"/>
        </w:rPr>
      </w:pPr>
      <w:r w:rsidRPr="00A16C57">
        <w:rPr>
          <w:sz w:val="28"/>
          <w:szCs w:val="28"/>
        </w:rPr>
        <w:t>- при несогласии с решениями Совета могут выразить особое мнение, которое отражается в протоколе заседания Совета.</w:t>
      </w:r>
    </w:p>
    <w:p w:rsidR="00A16C57" w:rsidRPr="00A16C57" w:rsidRDefault="00A16C57" w:rsidP="00CC0E43">
      <w:pPr>
        <w:spacing w:line="240" w:lineRule="auto"/>
        <w:ind w:firstLine="709"/>
        <w:rPr>
          <w:sz w:val="28"/>
          <w:szCs w:val="28"/>
        </w:rPr>
      </w:pPr>
    </w:p>
    <w:p w:rsidR="00A16C57" w:rsidRPr="00D260C8" w:rsidRDefault="00A16C57" w:rsidP="00CC0E43">
      <w:pPr>
        <w:spacing w:line="240" w:lineRule="auto"/>
        <w:ind w:firstLine="709"/>
        <w:jc w:val="center"/>
        <w:rPr>
          <w:b/>
          <w:sz w:val="28"/>
          <w:szCs w:val="28"/>
        </w:rPr>
      </w:pPr>
      <w:r w:rsidRPr="00D260C8">
        <w:rPr>
          <w:b/>
          <w:sz w:val="28"/>
          <w:szCs w:val="28"/>
        </w:rPr>
        <w:t>5. Организация работы Совета</w:t>
      </w:r>
    </w:p>
    <w:p w:rsidR="00A16C57" w:rsidRPr="00A16C57" w:rsidRDefault="00A16C57" w:rsidP="00CC0E43">
      <w:pPr>
        <w:spacing w:line="240" w:lineRule="auto"/>
        <w:ind w:firstLine="709"/>
        <w:rPr>
          <w:sz w:val="28"/>
          <w:szCs w:val="28"/>
        </w:rPr>
      </w:pPr>
    </w:p>
    <w:p w:rsidR="00A16C57" w:rsidRPr="00A16C57" w:rsidRDefault="00A16C57" w:rsidP="00CC0E43">
      <w:pPr>
        <w:spacing w:line="240" w:lineRule="auto"/>
        <w:ind w:firstLine="709"/>
        <w:rPr>
          <w:sz w:val="28"/>
          <w:szCs w:val="28"/>
        </w:rPr>
      </w:pPr>
      <w:r w:rsidRPr="00A16C57">
        <w:rPr>
          <w:sz w:val="28"/>
          <w:szCs w:val="28"/>
        </w:rPr>
        <w:t>5.1. Работа Совета осуществляется на безвозмездной основе на принципах общественного самоуправления и независимости принимаемых решений.</w:t>
      </w:r>
    </w:p>
    <w:p w:rsidR="00A16C57" w:rsidRPr="00A16C57" w:rsidRDefault="00A16C57" w:rsidP="00CC0E43">
      <w:pPr>
        <w:spacing w:line="240" w:lineRule="auto"/>
        <w:ind w:firstLine="709"/>
        <w:rPr>
          <w:sz w:val="28"/>
          <w:szCs w:val="28"/>
        </w:rPr>
      </w:pPr>
      <w:r w:rsidRPr="00A16C57">
        <w:rPr>
          <w:sz w:val="28"/>
          <w:szCs w:val="28"/>
        </w:rPr>
        <w:t>5.2. Заседания Совета проводятся по мере необходимости, но не реже одного раза в полугодие. Заседания Совета могут созываться по инициативе председателя, заместителя председателя либо по инициативе не менее трех членов Совета. Дата проведения и повестка заседания Совета определяются председателем с учетом предложений членов Совета.</w:t>
      </w:r>
    </w:p>
    <w:p w:rsidR="00A16C57" w:rsidRPr="00A16C57" w:rsidRDefault="00A16C57" w:rsidP="00CC0E43">
      <w:pPr>
        <w:spacing w:line="240" w:lineRule="auto"/>
        <w:ind w:firstLine="709"/>
        <w:rPr>
          <w:sz w:val="28"/>
          <w:szCs w:val="28"/>
        </w:rPr>
      </w:pPr>
      <w:r w:rsidRPr="00A16C57">
        <w:rPr>
          <w:sz w:val="28"/>
          <w:szCs w:val="28"/>
        </w:rPr>
        <w:t>5.3. Секретарь Совета информирует членов Совета о дате и повестке заседания Совета не менее чем за пять дней до его проведения.</w:t>
      </w:r>
    </w:p>
    <w:p w:rsidR="00A16C57" w:rsidRPr="00A16C57" w:rsidRDefault="00A16C57" w:rsidP="00CC0E43">
      <w:pPr>
        <w:spacing w:line="240" w:lineRule="auto"/>
        <w:ind w:firstLine="709"/>
        <w:rPr>
          <w:sz w:val="28"/>
          <w:szCs w:val="28"/>
        </w:rPr>
      </w:pPr>
      <w:r w:rsidRPr="00A16C57">
        <w:rPr>
          <w:sz w:val="28"/>
          <w:szCs w:val="28"/>
        </w:rPr>
        <w:t>5.4. Совет правомочен решать вопросы, если на заседании присутствует не менее половины его членов. Решения Совета принимаются простым большинством голосов путем открытого голосования. При равенстве голосов принимается предложение, за которое голосует председатель Совета (при его отсутствии - заместитель председателя). В отдельных случаях решение Совета может приниматься путем заочного голосования.</w:t>
      </w:r>
    </w:p>
    <w:p w:rsidR="00A16C57" w:rsidRPr="00A16C57" w:rsidRDefault="00A16C57" w:rsidP="00CC0E43">
      <w:pPr>
        <w:spacing w:line="240" w:lineRule="auto"/>
        <w:ind w:firstLine="709"/>
        <w:rPr>
          <w:sz w:val="28"/>
          <w:szCs w:val="28"/>
        </w:rPr>
      </w:pPr>
      <w:r w:rsidRPr="00A16C57">
        <w:rPr>
          <w:sz w:val="28"/>
          <w:szCs w:val="28"/>
        </w:rPr>
        <w:t>5.5. Заседания Совета и принимаемые на них решения оформляются в виде протокола, который подписывается председателем Совета (в случае его отсутствия - заместителем председателя) и секретарем Совета.</w:t>
      </w:r>
    </w:p>
    <w:p w:rsidR="00A16C57" w:rsidRPr="00A16C57" w:rsidRDefault="00A16C57" w:rsidP="00CC0E43">
      <w:pPr>
        <w:spacing w:line="240" w:lineRule="auto"/>
        <w:ind w:firstLine="709"/>
        <w:rPr>
          <w:sz w:val="28"/>
          <w:szCs w:val="28"/>
        </w:rPr>
      </w:pPr>
      <w:r w:rsidRPr="00A16C57">
        <w:rPr>
          <w:sz w:val="28"/>
          <w:szCs w:val="28"/>
        </w:rPr>
        <w:t>5.6. Подлинники протоколов заседаний Совета, а также информация о выполнении решений Совета хранятся у секретаря Совета.</w:t>
      </w:r>
    </w:p>
    <w:p w:rsidR="00A16C57" w:rsidRDefault="00A16C57" w:rsidP="00CC0E43">
      <w:pPr>
        <w:spacing w:line="240" w:lineRule="auto"/>
        <w:ind w:firstLine="709"/>
        <w:rPr>
          <w:sz w:val="28"/>
          <w:szCs w:val="28"/>
        </w:rPr>
      </w:pPr>
      <w:r w:rsidRPr="00A16C57">
        <w:rPr>
          <w:sz w:val="28"/>
          <w:szCs w:val="28"/>
        </w:rPr>
        <w:t>5.7. Протоколы заседаний Совета размещаются на официальном сайте Юрьянского района (раздел «В помощь предпринимателю»).</w:t>
      </w:r>
    </w:p>
    <w:p w:rsidR="00C24BF2" w:rsidRDefault="00C24BF2" w:rsidP="00A16C57">
      <w:pPr>
        <w:spacing w:line="240" w:lineRule="auto"/>
        <w:ind w:firstLine="0"/>
        <w:rPr>
          <w:sz w:val="28"/>
          <w:szCs w:val="28"/>
        </w:rPr>
      </w:pPr>
    </w:p>
    <w:p w:rsidR="00C24BF2" w:rsidRDefault="00C24BF2" w:rsidP="00A16C57">
      <w:pPr>
        <w:spacing w:line="240" w:lineRule="auto"/>
        <w:ind w:firstLine="0"/>
        <w:rPr>
          <w:sz w:val="28"/>
          <w:szCs w:val="28"/>
        </w:rPr>
      </w:pPr>
    </w:p>
    <w:p w:rsidR="00C24BF2" w:rsidRDefault="00C24BF2" w:rsidP="00A16C57">
      <w:pPr>
        <w:spacing w:line="240" w:lineRule="auto"/>
        <w:ind w:firstLine="0"/>
        <w:rPr>
          <w:sz w:val="28"/>
          <w:szCs w:val="28"/>
        </w:rPr>
      </w:pPr>
    </w:p>
    <w:p w:rsidR="00C24BF2" w:rsidRDefault="00C24BF2" w:rsidP="00A16C57">
      <w:pPr>
        <w:spacing w:line="240" w:lineRule="auto"/>
        <w:ind w:firstLine="0"/>
        <w:rPr>
          <w:sz w:val="28"/>
          <w:szCs w:val="28"/>
        </w:rPr>
      </w:pPr>
    </w:p>
    <w:p w:rsidR="00C24BF2" w:rsidRDefault="00C24BF2" w:rsidP="00A16C57">
      <w:pPr>
        <w:spacing w:line="240" w:lineRule="auto"/>
        <w:ind w:firstLine="0"/>
        <w:rPr>
          <w:sz w:val="28"/>
          <w:szCs w:val="28"/>
        </w:rPr>
      </w:pPr>
    </w:p>
    <w:p w:rsidR="00C24BF2" w:rsidRDefault="00C24BF2" w:rsidP="00A16C57">
      <w:pPr>
        <w:spacing w:line="240" w:lineRule="auto"/>
        <w:ind w:firstLine="0"/>
        <w:rPr>
          <w:sz w:val="28"/>
          <w:szCs w:val="28"/>
        </w:rPr>
      </w:pPr>
    </w:p>
    <w:p w:rsidR="00C24BF2" w:rsidRDefault="00C24BF2" w:rsidP="00A16C57">
      <w:pPr>
        <w:spacing w:line="240" w:lineRule="auto"/>
        <w:ind w:firstLine="0"/>
        <w:rPr>
          <w:sz w:val="28"/>
          <w:szCs w:val="28"/>
        </w:rPr>
      </w:pPr>
    </w:p>
    <w:p w:rsidR="00C24BF2" w:rsidRDefault="00C24BF2" w:rsidP="00A16C57">
      <w:pPr>
        <w:spacing w:line="240" w:lineRule="auto"/>
        <w:ind w:firstLine="0"/>
        <w:rPr>
          <w:sz w:val="28"/>
          <w:szCs w:val="28"/>
        </w:rPr>
      </w:pPr>
    </w:p>
    <w:p w:rsidR="00C24BF2" w:rsidRDefault="00C24BF2" w:rsidP="00A16C57">
      <w:pPr>
        <w:spacing w:line="240" w:lineRule="auto"/>
        <w:ind w:firstLine="0"/>
        <w:rPr>
          <w:sz w:val="28"/>
          <w:szCs w:val="28"/>
        </w:rPr>
      </w:pPr>
    </w:p>
    <w:p w:rsidR="00C24BF2" w:rsidRDefault="00C24BF2" w:rsidP="00A16C57">
      <w:pPr>
        <w:spacing w:line="240" w:lineRule="auto"/>
        <w:ind w:firstLine="0"/>
        <w:rPr>
          <w:sz w:val="28"/>
          <w:szCs w:val="28"/>
        </w:rPr>
      </w:pPr>
    </w:p>
    <w:p w:rsidR="00C24BF2" w:rsidRDefault="00C24BF2" w:rsidP="00C24BF2">
      <w:pPr>
        <w:spacing w:line="240" w:lineRule="auto"/>
        <w:ind w:left="5103" w:firstLine="0"/>
        <w:rPr>
          <w:sz w:val="28"/>
          <w:szCs w:val="28"/>
        </w:rPr>
      </w:pPr>
      <w:r w:rsidRPr="00D56CDE">
        <w:rPr>
          <w:sz w:val="28"/>
          <w:szCs w:val="28"/>
        </w:rPr>
        <w:lastRenderedPageBreak/>
        <w:t>Приложение №</w:t>
      </w:r>
      <w:r>
        <w:rPr>
          <w:sz w:val="28"/>
          <w:szCs w:val="28"/>
        </w:rPr>
        <w:t>2</w:t>
      </w:r>
    </w:p>
    <w:p w:rsidR="00C24BF2" w:rsidRPr="00D56CDE" w:rsidRDefault="00C24BF2" w:rsidP="00C24BF2">
      <w:pPr>
        <w:spacing w:line="240" w:lineRule="auto"/>
        <w:ind w:left="5103" w:firstLine="0"/>
        <w:rPr>
          <w:sz w:val="28"/>
          <w:szCs w:val="28"/>
        </w:rPr>
      </w:pPr>
    </w:p>
    <w:p w:rsidR="00C24BF2" w:rsidRDefault="00FA7D64" w:rsidP="00C24BF2">
      <w:pPr>
        <w:spacing w:line="240" w:lineRule="auto"/>
        <w:ind w:left="5103" w:firstLine="0"/>
        <w:rPr>
          <w:sz w:val="28"/>
          <w:szCs w:val="28"/>
        </w:rPr>
      </w:pPr>
      <w:r>
        <w:rPr>
          <w:sz w:val="28"/>
          <w:szCs w:val="28"/>
        </w:rPr>
        <w:t>УТВЕРЖДЕН</w:t>
      </w:r>
    </w:p>
    <w:p w:rsidR="00C24BF2" w:rsidRPr="0012200D" w:rsidRDefault="00C24BF2" w:rsidP="00C24BF2">
      <w:pPr>
        <w:spacing w:line="240" w:lineRule="auto"/>
        <w:ind w:left="5103" w:firstLine="0"/>
        <w:rPr>
          <w:sz w:val="28"/>
          <w:szCs w:val="28"/>
        </w:rPr>
      </w:pPr>
    </w:p>
    <w:p w:rsidR="00C24BF2" w:rsidRPr="0012200D" w:rsidRDefault="00C24BF2" w:rsidP="00C24BF2">
      <w:pPr>
        <w:spacing w:line="240" w:lineRule="auto"/>
        <w:ind w:left="5103" w:firstLine="0"/>
        <w:rPr>
          <w:sz w:val="28"/>
          <w:szCs w:val="28"/>
        </w:rPr>
      </w:pPr>
      <w:r w:rsidRPr="0012200D">
        <w:rPr>
          <w:sz w:val="28"/>
          <w:szCs w:val="28"/>
        </w:rPr>
        <w:t>постановлением администрации</w:t>
      </w:r>
    </w:p>
    <w:p w:rsidR="00C24BF2" w:rsidRDefault="00C24BF2" w:rsidP="00C24BF2">
      <w:pPr>
        <w:spacing w:line="240" w:lineRule="auto"/>
        <w:ind w:left="5103" w:firstLine="0"/>
        <w:rPr>
          <w:sz w:val="28"/>
          <w:szCs w:val="28"/>
        </w:rPr>
      </w:pPr>
      <w:r>
        <w:rPr>
          <w:sz w:val="28"/>
          <w:szCs w:val="28"/>
        </w:rPr>
        <w:t xml:space="preserve">Юрьянского района </w:t>
      </w:r>
    </w:p>
    <w:p w:rsidR="00C24BF2" w:rsidRPr="0012200D" w:rsidRDefault="00C24BF2" w:rsidP="00C24BF2">
      <w:pPr>
        <w:spacing w:line="240" w:lineRule="auto"/>
        <w:ind w:left="5103" w:firstLine="0"/>
        <w:rPr>
          <w:sz w:val="28"/>
          <w:szCs w:val="28"/>
        </w:rPr>
      </w:pPr>
      <w:r>
        <w:rPr>
          <w:sz w:val="28"/>
          <w:szCs w:val="28"/>
        </w:rPr>
        <w:t>Кировской области</w:t>
      </w:r>
    </w:p>
    <w:p w:rsidR="00C24BF2" w:rsidRPr="0012200D" w:rsidRDefault="0086045C" w:rsidP="00C24BF2">
      <w:pPr>
        <w:spacing w:line="240" w:lineRule="auto"/>
        <w:ind w:left="5103" w:firstLine="0"/>
        <w:rPr>
          <w:sz w:val="28"/>
          <w:szCs w:val="28"/>
        </w:rPr>
      </w:pPr>
      <w:r>
        <w:rPr>
          <w:sz w:val="28"/>
          <w:szCs w:val="28"/>
        </w:rPr>
        <w:t>от 23.12.2021 № 217</w:t>
      </w:r>
    </w:p>
    <w:p w:rsidR="00C24BF2" w:rsidRDefault="00C24BF2" w:rsidP="00A16C57">
      <w:pPr>
        <w:spacing w:line="240" w:lineRule="auto"/>
        <w:ind w:firstLine="0"/>
        <w:rPr>
          <w:sz w:val="28"/>
          <w:szCs w:val="28"/>
        </w:rPr>
      </w:pPr>
    </w:p>
    <w:p w:rsidR="00C24BF2" w:rsidRPr="00C24BF2" w:rsidRDefault="00C24BF2" w:rsidP="00C24BF2">
      <w:pPr>
        <w:pStyle w:val="ConsPlusNormal"/>
        <w:jc w:val="center"/>
        <w:rPr>
          <w:rFonts w:ascii="Times New Roman" w:hAnsi="Times New Roman" w:cs="Times New Roman"/>
          <w:b/>
          <w:bCs/>
          <w:sz w:val="28"/>
          <w:szCs w:val="28"/>
        </w:rPr>
      </w:pPr>
      <w:r w:rsidRPr="00C24BF2">
        <w:rPr>
          <w:rFonts w:ascii="Times New Roman" w:hAnsi="Times New Roman" w:cs="Times New Roman"/>
          <w:b/>
          <w:bCs/>
          <w:sz w:val="28"/>
          <w:szCs w:val="28"/>
        </w:rPr>
        <w:t>СОСТАВ</w:t>
      </w:r>
    </w:p>
    <w:p w:rsidR="00C24BF2" w:rsidRPr="00C24BF2" w:rsidRDefault="00C24BF2" w:rsidP="00C24BF2">
      <w:pPr>
        <w:pStyle w:val="ConsPlusNormal"/>
        <w:jc w:val="center"/>
        <w:rPr>
          <w:rFonts w:ascii="Times New Roman" w:hAnsi="Times New Roman" w:cs="Times New Roman"/>
          <w:b/>
          <w:bCs/>
          <w:sz w:val="28"/>
          <w:szCs w:val="28"/>
        </w:rPr>
      </w:pPr>
      <w:r w:rsidRPr="00C24BF2">
        <w:rPr>
          <w:rFonts w:ascii="Times New Roman" w:hAnsi="Times New Roman" w:cs="Times New Roman"/>
          <w:b/>
          <w:bCs/>
          <w:sz w:val="28"/>
          <w:szCs w:val="28"/>
        </w:rPr>
        <w:t>координационного Совета по вопросам  развития малого и среднего предпринимательства</w:t>
      </w:r>
    </w:p>
    <w:p w:rsidR="00C24BF2" w:rsidRDefault="00C24BF2" w:rsidP="00C24BF2">
      <w:pPr>
        <w:pStyle w:val="ConsPlusNormal"/>
        <w:jc w:val="center"/>
        <w:rPr>
          <w:rFonts w:ascii="Times New Roman" w:hAnsi="Times New Roman" w:cs="Times New Roman"/>
          <w:bCs/>
          <w:sz w:val="28"/>
          <w:szCs w:val="28"/>
        </w:rPr>
      </w:pPr>
    </w:p>
    <w:tbl>
      <w:tblPr>
        <w:tblW w:w="0" w:type="auto"/>
        <w:tblLook w:val="04A0"/>
      </w:tblPr>
      <w:tblGrid>
        <w:gridCol w:w="2660"/>
        <w:gridCol w:w="6804"/>
      </w:tblGrid>
      <w:tr w:rsidR="00C24BF2" w:rsidRPr="00B66706" w:rsidTr="00B66706">
        <w:tc>
          <w:tcPr>
            <w:tcW w:w="2660" w:type="dxa"/>
          </w:tcPr>
          <w:p w:rsidR="00C24BF2" w:rsidRPr="00B66706" w:rsidRDefault="00C24BF2"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ШУЛАЕВ</w:t>
            </w:r>
          </w:p>
          <w:p w:rsidR="00C24BF2" w:rsidRPr="00B66706" w:rsidRDefault="00C24BF2"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Игорь Юрьевич</w:t>
            </w:r>
          </w:p>
          <w:p w:rsidR="00B66706" w:rsidRPr="00B66706" w:rsidRDefault="00B66706" w:rsidP="00C24BF2">
            <w:pPr>
              <w:pStyle w:val="ConsPlusNormal"/>
              <w:ind w:firstLine="0"/>
              <w:rPr>
                <w:rFonts w:ascii="Times New Roman" w:hAnsi="Times New Roman" w:cs="Times New Roman"/>
                <w:bCs/>
                <w:sz w:val="24"/>
                <w:szCs w:val="24"/>
              </w:rPr>
            </w:pPr>
          </w:p>
        </w:tc>
        <w:tc>
          <w:tcPr>
            <w:tcW w:w="6804" w:type="dxa"/>
          </w:tcPr>
          <w:p w:rsidR="00C24BF2" w:rsidRPr="00B66706" w:rsidRDefault="00B66706" w:rsidP="00C24BF2">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w:t>
            </w:r>
            <w:r w:rsidR="00C24BF2" w:rsidRPr="00B66706">
              <w:rPr>
                <w:rFonts w:ascii="Times New Roman" w:hAnsi="Times New Roman" w:cs="Times New Roman"/>
                <w:bCs/>
                <w:sz w:val="24"/>
                <w:szCs w:val="24"/>
              </w:rPr>
              <w:t>глава Юрьянского района</w:t>
            </w:r>
            <w:r w:rsidR="00351984">
              <w:rPr>
                <w:rFonts w:ascii="Times New Roman" w:hAnsi="Times New Roman" w:cs="Times New Roman"/>
                <w:bCs/>
                <w:sz w:val="24"/>
                <w:szCs w:val="24"/>
              </w:rPr>
              <w:t xml:space="preserve"> Кировской области</w:t>
            </w:r>
            <w:r w:rsidR="00C24BF2" w:rsidRPr="00B66706">
              <w:rPr>
                <w:rFonts w:ascii="Times New Roman" w:hAnsi="Times New Roman" w:cs="Times New Roman"/>
                <w:bCs/>
                <w:sz w:val="24"/>
                <w:szCs w:val="24"/>
              </w:rPr>
              <w:t>, председатель Совета</w:t>
            </w:r>
          </w:p>
        </w:tc>
      </w:tr>
      <w:tr w:rsidR="00C24BF2" w:rsidRPr="00B66706" w:rsidTr="00B66706">
        <w:tc>
          <w:tcPr>
            <w:tcW w:w="2660" w:type="dxa"/>
          </w:tcPr>
          <w:p w:rsidR="00C24BF2" w:rsidRPr="00B66706" w:rsidRDefault="00C24BF2"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МОСТОВАЯ</w:t>
            </w:r>
          </w:p>
          <w:p w:rsidR="00C24BF2" w:rsidRPr="00B66706" w:rsidRDefault="00C24BF2"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Лариса Юрьевна</w:t>
            </w:r>
          </w:p>
        </w:tc>
        <w:tc>
          <w:tcPr>
            <w:tcW w:w="6804" w:type="dxa"/>
          </w:tcPr>
          <w:p w:rsidR="00C24BF2" w:rsidRPr="00B66706" w:rsidRDefault="00B66706" w:rsidP="00C24BF2">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w:t>
            </w:r>
            <w:r w:rsidR="00C24BF2" w:rsidRPr="00B66706">
              <w:rPr>
                <w:rFonts w:ascii="Times New Roman" w:hAnsi="Times New Roman" w:cs="Times New Roman"/>
                <w:bCs/>
                <w:sz w:val="24"/>
                <w:szCs w:val="24"/>
              </w:rPr>
              <w:t>начальник управления экономического развития администрации Юрьянского района, заместитель председателя Совета</w:t>
            </w:r>
          </w:p>
          <w:p w:rsidR="00B66706" w:rsidRPr="00B66706" w:rsidRDefault="00B66706" w:rsidP="00C24BF2">
            <w:pPr>
              <w:pStyle w:val="ConsPlusNormal"/>
              <w:ind w:firstLine="0"/>
              <w:jc w:val="both"/>
              <w:rPr>
                <w:rFonts w:ascii="Times New Roman" w:hAnsi="Times New Roman" w:cs="Times New Roman"/>
                <w:bCs/>
                <w:sz w:val="24"/>
                <w:szCs w:val="24"/>
              </w:rPr>
            </w:pPr>
          </w:p>
        </w:tc>
      </w:tr>
      <w:tr w:rsidR="00C24BF2" w:rsidRPr="00B66706" w:rsidTr="00B66706">
        <w:tc>
          <w:tcPr>
            <w:tcW w:w="2660" w:type="dxa"/>
          </w:tcPr>
          <w:p w:rsidR="00C24BF2" w:rsidRPr="00B66706" w:rsidRDefault="00C24BF2"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ОКИШЕВА</w:t>
            </w:r>
          </w:p>
          <w:p w:rsidR="00C24BF2" w:rsidRPr="00B66706" w:rsidRDefault="00C24BF2"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Елена Александровна</w:t>
            </w:r>
          </w:p>
        </w:tc>
        <w:tc>
          <w:tcPr>
            <w:tcW w:w="6804" w:type="dxa"/>
          </w:tcPr>
          <w:p w:rsidR="00C24BF2" w:rsidRPr="00B66706" w:rsidRDefault="00B66706" w:rsidP="00C24BF2">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w:t>
            </w:r>
            <w:r w:rsidR="00C24BF2" w:rsidRPr="00B66706">
              <w:rPr>
                <w:rFonts w:ascii="Times New Roman" w:hAnsi="Times New Roman" w:cs="Times New Roman"/>
                <w:bCs/>
                <w:sz w:val="24"/>
                <w:szCs w:val="24"/>
              </w:rPr>
              <w:t>ведущий специалист по информационному обеспечению управления организационной и кадровой работы, секретарь Совета</w:t>
            </w:r>
          </w:p>
        </w:tc>
      </w:tr>
      <w:tr w:rsidR="00C24BF2" w:rsidRPr="00B66706" w:rsidTr="007E2074">
        <w:tc>
          <w:tcPr>
            <w:tcW w:w="2660" w:type="dxa"/>
          </w:tcPr>
          <w:p w:rsidR="00B66706" w:rsidRDefault="00C24BF2" w:rsidP="007E2074">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ЧЛЕНЫ СОВЕТА:</w:t>
            </w:r>
          </w:p>
          <w:p w:rsidR="007E2074" w:rsidRPr="00B66706" w:rsidRDefault="007E2074" w:rsidP="007E2074">
            <w:pPr>
              <w:pStyle w:val="ConsPlusNormal"/>
              <w:ind w:firstLine="0"/>
              <w:rPr>
                <w:rFonts w:ascii="Times New Roman" w:hAnsi="Times New Roman" w:cs="Times New Roman"/>
                <w:bCs/>
                <w:sz w:val="24"/>
                <w:szCs w:val="24"/>
              </w:rPr>
            </w:pPr>
          </w:p>
        </w:tc>
        <w:tc>
          <w:tcPr>
            <w:tcW w:w="6804" w:type="dxa"/>
          </w:tcPr>
          <w:p w:rsidR="00C24BF2" w:rsidRPr="00B66706" w:rsidRDefault="00C24BF2" w:rsidP="00C24BF2">
            <w:pPr>
              <w:pStyle w:val="ConsPlusNormal"/>
              <w:ind w:firstLine="0"/>
              <w:rPr>
                <w:rFonts w:ascii="Times New Roman" w:hAnsi="Times New Roman" w:cs="Times New Roman"/>
                <w:bCs/>
                <w:sz w:val="24"/>
                <w:szCs w:val="24"/>
              </w:rPr>
            </w:pPr>
          </w:p>
        </w:tc>
      </w:tr>
      <w:tr w:rsidR="007E2074" w:rsidRPr="00B66706" w:rsidTr="007E2074">
        <w:tc>
          <w:tcPr>
            <w:tcW w:w="2660" w:type="dxa"/>
          </w:tcPr>
          <w:p w:rsidR="007E2074" w:rsidRPr="00B66706"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АНТОНОВ</w:t>
            </w:r>
          </w:p>
          <w:p w:rsidR="007E2074" w:rsidRPr="00B66706"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Андрей Николаевич</w:t>
            </w:r>
          </w:p>
          <w:p w:rsidR="007E2074" w:rsidRPr="00B66706" w:rsidRDefault="007E2074" w:rsidP="00F135DD">
            <w:pPr>
              <w:pStyle w:val="ConsPlusNormal"/>
              <w:ind w:firstLine="0"/>
              <w:rPr>
                <w:rFonts w:ascii="Times New Roman" w:hAnsi="Times New Roman" w:cs="Times New Roman"/>
                <w:bCs/>
                <w:sz w:val="24"/>
                <w:szCs w:val="24"/>
              </w:rPr>
            </w:pPr>
          </w:p>
        </w:tc>
        <w:tc>
          <w:tcPr>
            <w:tcW w:w="6804" w:type="dxa"/>
          </w:tcPr>
          <w:p w:rsidR="007E2074" w:rsidRPr="00B66706" w:rsidRDefault="007E2074" w:rsidP="00F135D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w:t>
            </w:r>
            <w:r w:rsidRPr="00B66706">
              <w:rPr>
                <w:rFonts w:ascii="Times New Roman" w:hAnsi="Times New Roman" w:cs="Times New Roman"/>
                <w:bCs/>
                <w:sz w:val="24"/>
                <w:szCs w:val="24"/>
              </w:rPr>
              <w:t>глава Юрьянского городского поселения (по согласованию)</w:t>
            </w:r>
          </w:p>
        </w:tc>
      </w:tr>
      <w:tr w:rsidR="007E2074" w:rsidRPr="00B66706" w:rsidTr="007E2074">
        <w:tc>
          <w:tcPr>
            <w:tcW w:w="2660" w:type="dxa"/>
          </w:tcPr>
          <w:p w:rsidR="007E2074" w:rsidRPr="00B66706"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ДРУЖИНИН</w:t>
            </w:r>
          </w:p>
          <w:p w:rsidR="007E2074" w:rsidRPr="00B66706"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Алексей Алексеевич</w:t>
            </w:r>
          </w:p>
          <w:p w:rsidR="007E2074" w:rsidRPr="00B66706" w:rsidRDefault="007E2074" w:rsidP="00F135DD">
            <w:pPr>
              <w:pStyle w:val="ConsPlusNormal"/>
              <w:ind w:firstLine="0"/>
              <w:rPr>
                <w:rFonts w:ascii="Times New Roman" w:hAnsi="Times New Roman" w:cs="Times New Roman"/>
                <w:bCs/>
                <w:sz w:val="24"/>
                <w:szCs w:val="24"/>
              </w:rPr>
            </w:pPr>
          </w:p>
        </w:tc>
        <w:tc>
          <w:tcPr>
            <w:tcW w:w="6804" w:type="dxa"/>
          </w:tcPr>
          <w:p w:rsidR="007E2074" w:rsidRPr="00B66706" w:rsidRDefault="007E2074" w:rsidP="00F135D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w:t>
            </w:r>
            <w:r w:rsidRPr="00B66706">
              <w:rPr>
                <w:rFonts w:ascii="Times New Roman" w:hAnsi="Times New Roman" w:cs="Times New Roman"/>
                <w:bCs/>
                <w:sz w:val="24"/>
                <w:szCs w:val="24"/>
              </w:rPr>
              <w:t>индивидуальный предприниматель</w:t>
            </w:r>
            <w:r>
              <w:rPr>
                <w:rFonts w:ascii="Times New Roman" w:hAnsi="Times New Roman" w:cs="Times New Roman"/>
                <w:bCs/>
                <w:sz w:val="24"/>
                <w:szCs w:val="24"/>
              </w:rPr>
              <w:t xml:space="preserve"> </w:t>
            </w:r>
            <w:r w:rsidRPr="00B66706">
              <w:rPr>
                <w:rFonts w:ascii="Times New Roman" w:hAnsi="Times New Roman" w:cs="Times New Roman"/>
                <w:bCs/>
                <w:sz w:val="24"/>
                <w:szCs w:val="24"/>
              </w:rPr>
              <w:t>(по согласованию)</w:t>
            </w:r>
          </w:p>
        </w:tc>
      </w:tr>
      <w:tr w:rsidR="007E2074" w:rsidRPr="00B66706" w:rsidTr="007E2074">
        <w:tc>
          <w:tcPr>
            <w:tcW w:w="2660" w:type="dxa"/>
          </w:tcPr>
          <w:p w:rsidR="007E2074" w:rsidRPr="00B66706" w:rsidRDefault="007E2074"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КАЗАКОВ</w:t>
            </w:r>
          </w:p>
          <w:p w:rsidR="007E2074" w:rsidRPr="00B66706" w:rsidRDefault="007E2074"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Роман Сергеевич</w:t>
            </w:r>
          </w:p>
          <w:p w:rsidR="007E2074" w:rsidRPr="00B66706" w:rsidRDefault="007E2074" w:rsidP="00C24BF2">
            <w:pPr>
              <w:pStyle w:val="ConsPlusNormal"/>
              <w:ind w:firstLine="0"/>
              <w:rPr>
                <w:rFonts w:ascii="Times New Roman" w:hAnsi="Times New Roman" w:cs="Times New Roman"/>
                <w:bCs/>
                <w:sz w:val="24"/>
                <w:szCs w:val="24"/>
              </w:rPr>
            </w:pPr>
          </w:p>
        </w:tc>
        <w:tc>
          <w:tcPr>
            <w:tcW w:w="6804" w:type="dxa"/>
          </w:tcPr>
          <w:p w:rsidR="007E2074" w:rsidRPr="00B66706" w:rsidRDefault="007E2074" w:rsidP="00B66706">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w:t>
            </w:r>
            <w:r w:rsidRPr="00B66706">
              <w:rPr>
                <w:rFonts w:ascii="Times New Roman" w:hAnsi="Times New Roman" w:cs="Times New Roman"/>
                <w:bCs/>
                <w:sz w:val="24"/>
                <w:szCs w:val="24"/>
              </w:rPr>
              <w:t>индивидуальный предприниматель (по согласованию)</w:t>
            </w:r>
          </w:p>
        </w:tc>
      </w:tr>
      <w:tr w:rsidR="007E2074" w:rsidRPr="00B66706" w:rsidTr="007E2074">
        <w:tc>
          <w:tcPr>
            <w:tcW w:w="2660" w:type="dxa"/>
          </w:tcPr>
          <w:p w:rsidR="007E2074" w:rsidRPr="00B66706"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 xml:space="preserve">КОМАРОВСКИХ </w:t>
            </w:r>
          </w:p>
          <w:p w:rsidR="007E2074" w:rsidRPr="00B66706"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Андрей Леонидович</w:t>
            </w:r>
          </w:p>
          <w:p w:rsidR="007E2074" w:rsidRPr="00B66706" w:rsidRDefault="007E2074" w:rsidP="00F135DD">
            <w:pPr>
              <w:pStyle w:val="ConsPlusNormal"/>
              <w:ind w:firstLine="0"/>
              <w:rPr>
                <w:rFonts w:ascii="Times New Roman" w:hAnsi="Times New Roman" w:cs="Times New Roman"/>
                <w:bCs/>
                <w:sz w:val="24"/>
                <w:szCs w:val="24"/>
              </w:rPr>
            </w:pPr>
          </w:p>
        </w:tc>
        <w:tc>
          <w:tcPr>
            <w:tcW w:w="6804" w:type="dxa"/>
          </w:tcPr>
          <w:p w:rsidR="007E2074" w:rsidRPr="00B66706" w:rsidRDefault="007E2074" w:rsidP="00F135D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w:t>
            </w:r>
            <w:r w:rsidRPr="00B66706">
              <w:rPr>
                <w:rFonts w:ascii="Times New Roman" w:hAnsi="Times New Roman" w:cs="Times New Roman"/>
                <w:bCs/>
                <w:sz w:val="24"/>
                <w:szCs w:val="24"/>
              </w:rPr>
              <w:t>директор ООО «ЮКС»</w:t>
            </w:r>
            <w:r>
              <w:rPr>
                <w:rFonts w:ascii="Times New Roman" w:hAnsi="Times New Roman" w:cs="Times New Roman"/>
                <w:bCs/>
                <w:sz w:val="24"/>
                <w:szCs w:val="24"/>
              </w:rPr>
              <w:t xml:space="preserve"> </w:t>
            </w:r>
            <w:r w:rsidRPr="00B66706">
              <w:rPr>
                <w:rFonts w:ascii="Times New Roman" w:hAnsi="Times New Roman" w:cs="Times New Roman"/>
                <w:bCs/>
                <w:sz w:val="24"/>
                <w:szCs w:val="24"/>
              </w:rPr>
              <w:t xml:space="preserve"> (по согласованию)</w:t>
            </w:r>
          </w:p>
        </w:tc>
      </w:tr>
      <w:tr w:rsidR="007E2074" w:rsidRPr="00B66706" w:rsidTr="007E2074">
        <w:tc>
          <w:tcPr>
            <w:tcW w:w="2660" w:type="dxa"/>
          </w:tcPr>
          <w:p w:rsidR="007E2074" w:rsidRPr="00B66706" w:rsidRDefault="007E2074"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 xml:space="preserve">ЛЕУШИН </w:t>
            </w:r>
          </w:p>
          <w:p w:rsidR="007E2074" w:rsidRPr="00B66706" w:rsidRDefault="007E2074"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Игорь Геннадьевич</w:t>
            </w:r>
          </w:p>
          <w:p w:rsidR="007E2074" w:rsidRPr="00B66706" w:rsidRDefault="007E2074" w:rsidP="00C24BF2">
            <w:pPr>
              <w:pStyle w:val="ConsPlusNormal"/>
              <w:ind w:firstLine="0"/>
              <w:rPr>
                <w:rFonts w:ascii="Times New Roman" w:hAnsi="Times New Roman" w:cs="Times New Roman"/>
                <w:bCs/>
                <w:sz w:val="24"/>
                <w:szCs w:val="24"/>
              </w:rPr>
            </w:pPr>
          </w:p>
        </w:tc>
        <w:tc>
          <w:tcPr>
            <w:tcW w:w="6804" w:type="dxa"/>
          </w:tcPr>
          <w:p w:rsidR="007E2074" w:rsidRPr="00B66706" w:rsidRDefault="007E2074" w:rsidP="00B66706">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w:t>
            </w:r>
            <w:r w:rsidRPr="00B66706">
              <w:rPr>
                <w:rFonts w:ascii="Times New Roman" w:hAnsi="Times New Roman" w:cs="Times New Roman"/>
                <w:bCs/>
                <w:sz w:val="24"/>
                <w:szCs w:val="24"/>
              </w:rPr>
              <w:t>директор ООО «</w:t>
            </w:r>
            <w:proofErr w:type="spellStart"/>
            <w:r w:rsidRPr="00B66706">
              <w:rPr>
                <w:rFonts w:ascii="Times New Roman" w:hAnsi="Times New Roman" w:cs="Times New Roman"/>
                <w:bCs/>
                <w:sz w:val="24"/>
                <w:szCs w:val="24"/>
              </w:rPr>
              <w:t>Юрьянское</w:t>
            </w:r>
            <w:proofErr w:type="spellEnd"/>
            <w:r w:rsidRPr="00B66706">
              <w:rPr>
                <w:rFonts w:ascii="Times New Roman" w:hAnsi="Times New Roman" w:cs="Times New Roman"/>
                <w:bCs/>
                <w:sz w:val="24"/>
                <w:szCs w:val="24"/>
              </w:rPr>
              <w:t xml:space="preserve"> АТП» (по согласованию)</w:t>
            </w:r>
          </w:p>
        </w:tc>
      </w:tr>
      <w:tr w:rsidR="007E2074" w:rsidRPr="00B66706" w:rsidTr="007E2074">
        <w:tc>
          <w:tcPr>
            <w:tcW w:w="2660" w:type="dxa"/>
          </w:tcPr>
          <w:p w:rsidR="007E2074" w:rsidRPr="00B66706"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МЕТЕЛЕВА</w:t>
            </w:r>
          </w:p>
          <w:p w:rsidR="007E2074" w:rsidRPr="00B66706"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Ольга Эдуардовна</w:t>
            </w:r>
          </w:p>
          <w:p w:rsidR="007E2074" w:rsidRPr="00B66706" w:rsidRDefault="007E2074" w:rsidP="00F135DD">
            <w:pPr>
              <w:pStyle w:val="ConsPlusNormal"/>
              <w:ind w:firstLine="0"/>
              <w:rPr>
                <w:rFonts w:ascii="Times New Roman" w:hAnsi="Times New Roman" w:cs="Times New Roman"/>
                <w:bCs/>
                <w:sz w:val="24"/>
                <w:szCs w:val="24"/>
              </w:rPr>
            </w:pPr>
          </w:p>
        </w:tc>
        <w:tc>
          <w:tcPr>
            <w:tcW w:w="6804" w:type="dxa"/>
          </w:tcPr>
          <w:p w:rsidR="007E2074" w:rsidRPr="00B66706" w:rsidRDefault="007E2074" w:rsidP="00F135D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w:t>
            </w:r>
            <w:r w:rsidRPr="00B66706">
              <w:rPr>
                <w:rFonts w:ascii="Times New Roman" w:hAnsi="Times New Roman" w:cs="Times New Roman"/>
                <w:bCs/>
                <w:sz w:val="24"/>
                <w:szCs w:val="24"/>
              </w:rPr>
              <w:t>начальник управления муниципальным имуществом администрации Юрьянского района</w:t>
            </w:r>
          </w:p>
        </w:tc>
      </w:tr>
      <w:tr w:rsidR="007E2074" w:rsidRPr="00B66706" w:rsidTr="007E2074">
        <w:tc>
          <w:tcPr>
            <w:tcW w:w="2660" w:type="dxa"/>
          </w:tcPr>
          <w:p w:rsidR="007E2074" w:rsidRPr="00B66706" w:rsidRDefault="007E2074"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НОВГОРОДЦЕВ</w:t>
            </w:r>
          </w:p>
          <w:p w:rsidR="007E2074" w:rsidRPr="00B66706" w:rsidRDefault="007E2074"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Сергей Ефимович</w:t>
            </w:r>
          </w:p>
          <w:p w:rsidR="007E2074" w:rsidRPr="00B66706" w:rsidRDefault="007E2074" w:rsidP="00C24BF2">
            <w:pPr>
              <w:pStyle w:val="ConsPlusNormal"/>
              <w:ind w:firstLine="0"/>
              <w:rPr>
                <w:rFonts w:ascii="Times New Roman" w:hAnsi="Times New Roman" w:cs="Times New Roman"/>
                <w:bCs/>
                <w:sz w:val="24"/>
                <w:szCs w:val="24"/>
              </w:rPr>
            </w:pPr>
          </w:p>
        </w:tc>
        <w:tc>
          <w:tcPr>
            <w:tcW w:w="6804" w:type="dxa"/>
          </w:tcPr>
          <w:p w:rsidR="007E2074" w:rsidRPr="00B66706" w:rsidRDefault="007E2074" w:rsidP="00B66706">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w:t>
            </w:r>
            <w:r w:rsidRPr="00B66706">
              <w:rPr>
                <w:rFonts w:ascii="Times New Roman" w:hAnsi="Times New Roman" w:cs="Times New Roman"/>
                <w:bCs/>
                <w:sz w:val="24"/>
                <w:szCs w:val="24"/>
              </w:rPr>
              <w:t>индивидуальный предприниматель (по согласованию)</w:t>
            </w:r>
          </w:p>
        </w:tc>
      </w:tr>
      <w:tr w:rsidR="007E2074" w:rsidRPr="00B66706" w:rsidTr="007E2074">
        <w:tc>
          <w:tcPr>
            <w:tcW w:w="2660" w:type="dxa"/>
          </w:tcPr>
          <w:p w:rsidR="007E2074" w:rsidRPr="00B66706"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САНДАКОВ</w:t>
            </w:r>
          </w:p>
          <w:p w:rsidR="007E2074" w:rsidRDefault="007E2074" w:rsidP="00F135DD">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Михаил Николаевич</w:t>
            </w:r>
          </w:p>
          <w:p w:rsidR="007E2074" w:rsidRPr="00B66706" w:rsidRDefault="007E2074" w:rsidP="00F135DD">
            <w:pPr>
              <w:pStyle w:val="ConsPlusNormal"/>
              <w:ind w:firstLine="0"/>
              <w:rPr>
                <w:rFonts w:ascii="Times New Roman" w:hAnsi="Times New Roman" w:cs="Times New Roman"/>
                <w:bCs/>
                <w:sz w:val="24"/>
                <w:szCs w:val="24"/>
              </w:rPr>
            </w:pPr>
          </w:p>
        </w:tc>
        <w:tc>
          <w:tcPr>
            <w:tcW w:w="6804" w:type="dxa"/>
          </w:tcPr>
          <w:p w:rsidR="007E2074" w:rsidRPr="00B66706" w:rsidRDefault="007E2074" w:rsidP="00F135D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w:t>
            </w:r>
            <w:r w:rsidRPr="00B66706">
              <w:rPr>
                <w:rFonts w:ascii="Times New Roman" w:hAnsi="Times New Roman" w:cs="Times New Roman"/>
                <w:bCs/>
                <w:sz w:val="24"/>
                <w:szCs w:val="24"/>
              </w:rPr>
              <w:t xml:space="preserve">глава </w:t>
            </w:r>
            <w:proofErr w:type="spellStart"/>
            <w:r w:rsidRPr="00B66706">
              <w:rPr>
                <w:rFonts w:ascii="Times New Roman" w:hAnsi="Times New Roman" w:cs="Times New Roman"/>
                <w:bCs/>
                <w:sz w:val="24"/>
                <w:szCs w:val="24"/>
              </w:rPr>
              <w:t>Мурыгинского</w:t>
            </w:r>
            <w:proofErr w:type="spellEnd"/>
            <w:r w:rsidRPr="00B66706">
              <w:rPr>
                <w:rFonts w:ascii="Times New Roman" w:hAnsi="Times New Roman" w:cs="Times New Roman"/>
                <w:bCs/>
                <w:sz w:val="24"/>
                <w:szCs w:val="24"/>
              </w:rPr>
              <w:t xml:space="preserve"> городского поселения (по согласованию)</w:t>
            </w:r>
          </w:p>
        </w:tc>
      </w:tr>
      <w:tr w:rsidR="007E2074" w:rsidRPr="00B66706" w:rsidTr="007E2074">
        <w:tc>
          <w:tcPr>
            <w:tcW w:w="2660" w:type="dxa"/>
          </w:tcPr>
          <w:p w:rsidR="007E2074" w:rsidRPr="00B66706" w:rsidRDefault="007E2074" w:rsidP="00C24BF2">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СУСЛОВА</w:t>
            </w:r>
          </w:p>
          <w:p w:rsidR="007E2074" w:rsidRPr="00B66706" w:rsidRDefault="007E2074" w:rsidP="007E2074">
            <w:pPr>
              <w:pStyle w:val="ConsPlusNormal"/>
              <w:ind w:firstLine="0"/>
              <w:rPr>
                <w:rFonts w:ascii="Times New Roman" w:hAnsi="Times New Roman" w:cs="Times New Roman"/>
                <w:bCs/>
                <w:sz w:val="24"/>
                <w:szCs w:val="24"/>
              </w:rPr>
            </w:pPr>
            <w:r w:rsidRPr="00B66706">
              <w:rPr>
                <w:rFonts w:ascii="Times New Roman" w:hAnsi="Times New Roman" w:cs="Times New Roman"/>
                <w:bCs/>
                <w:sz w:val="24"/>
                <w:szCs w:val="24"/>
              </w:rPr>
              <w:t>Елена Владимировна</w:t>
            </w:r>
          </w:p>
        </w:tc>
        <w:tc>
          <w:tcPr>
            <w:tcW w:w="6804" w:type="dxa"/>
          </w:tcPr>
          <w:p w:rsidR="007E2074" w:rsidRPr="00B66706" w:rsidRDefault="007E2074" w:rsidP="00C24BF2">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w:t>
            </w:r>
            <w:r w:rsidRPr="00B66706">
              <w:rPr>
                <w:rFonts w:ascii="Times New Roman" w:hAnsi="Times New Roman" w:cs="Times New Roman"/>
                <w:bCs/>
                <w:sz w:val="24"/>
                <w:szCs w:val="24"/>
              </w:rPr>
              <w:t>индивидуальный предприниматель, член ВТПП (по согласованию)</w:t>
            </w:r>
          </w:p>
        </w:tc>
      </w:tr>
    </w:tbl>
    <w:p w:rsidR="00C24BF2" w:rsidRPr="00B66706" w:rsidRDefault="00C24BF2" w:rsidP="00A16C57">
      <w:pPr>
        <w:spacing w:line="240" w:lineRule="auto"/>
        <w:ind w:firstLine="0"/>
      </w:pPr>
    </w:p>
    <w:sectPr w:rsidR="00C24BF2" w:rsidRPr="00B66706" w:rsidSect="00DC3E25">
      <w:pgSz w:w="11906" w:h="16838"/>
      <w:pgMar w:top="1134" w:right="851"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561"/>
    <w:multiLevelType w:val="hybridMultilevel"/>
    <w:tmpl w:val="258A8706"/>
    <w:lvl w:ilvl="0" w:tplc="C3261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EE0488"/>
    <w:multiLevelType w:val="hybridMultilevel"/>
    <w:tmpl w:val="258A8706"/>
    <w:lvl w:ilvl="0" w:tplc="C3261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373CBA"/>
    <w:multiLevelType w:val="hybridMultilevel"/>
    <w:tmpl w:val="258A8706"/>
    <w:lvl w:ilvl="0" w:tplc="C3261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75A5139"/>
    <w:multiLevelType w:val="hybridMultilevel"/>
    <w:tmpl w:val="093CC5CC"/>
    <w:lvl w:ilvl="0" w:tplc="C6F6483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5BE3C1F"/>
    <w:multiLevelType w:val="hybridMultilevel"/>
    <w:tmpl w:val="093CC5CC"/>
    <w:lvl w:ilvl="0" w:tplc="C6F6483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compat/>
  <w:rsids>
    <w:rsidRoot w:val="001A214D"/>
    <w:rsid w:val="0000268C"/>
    <w:rsid w:val="0003237D"/>
    <w:rsid w:val="0003502A"/>
    <w:rsid w:val="00040ED7"/>
    <w:rsid w:val="000440CE"/>
    <w:rsid w:val="00044731"/>
    <w:rsid w:val="00045110"/>
    <w:rsid w:val="00055059"/>
    <w:rsid w:val="00057396"/>
    <w:rsid w:val="00063791"/>
    <w:rsid w:val="000842F4"/>
    <w:rsid w:val="00091A0F"/>
    <w:rsid w:val="00091F27"/>
    <w:rsid w:val="0009420E"/>
    <w:rsid w:val="000A07B5"/>
    <w:rsid w:val="000A4B33"/>
    <w:rsid w:val="000C065A"/>
    <w:rsid w:val="000C0739"/>
    <w:rsid w:val="000E0522"/>
    <w:rsid w:val="000E59E1"/>
    <w:rsid w:val="000F5C36"/>
    <w:rsid w:val="001000F7"/>
    <w:rsid w:val="001304CC"/>
    <w:rsid w:val="00130EE5"/>
    <w:rsid w:val="00131612"/>
    <w:rsid w:val="001348AB"/>
    <w:rsid w:val="001446E8"/>
    <w:rsid w:val="0014582C"/>
    <w:rsid w:val="001501E8"/>
    <w:rsid w:val="00153A8D"/>
    <w:rsid w:val="0017161C"/>
    <w:rsid w:val="00176B83"/>
    <w:rsid w:val="00183120"/>
    <w:rsid w:val="00196F2C"/>
    <w:rsid w:val="001A02D0"/>
    <w:rsid w:val="001A214D"/>
    <w:rsid w:val="001A3EDA"/>
    <w:rsid w:val="001B288C"/>
    <w:rsid w:val="001C3714"/>
    <w:rsid w:val="001C641B"/>
    <w:rsid w:val="001E3AAB"/>
    <w:rsid w:val="001F5084"/>
    <w:rsid w:val="00203452"/>
    <w:rsid w:val="00204900"/>
    <w:rsid w:val="00207F21"/>
    <w:rsid w:val="002159D6"/>
    <w:rsid w:val="002236E3"/>
    <w:rsid w:val="00226347"/>
    <w:rsid w:val="002431BE"/>
    <w:rsid w:val="002623B5"/>
    <w:rsid w:val="00286325"/>
    <w:rsid w:val="00291EF6"/>
    <w:rsid w:val="00294B74"/>
    <w:rsid w:val="002A3D1F"/>
    <w:rsid w:val="002B4DDD"/>
    <w:rsid w:val="002B52C7"/>
    <w:rsid w:val="002B66CA"/>
    <w:rsid w:val="002C22FA"/>
    <w:rsid w:val="002D1D49"/>
    <w:rsid w:val="002D3493"/>
    <w:rsid w:val="002D4D70"/>
    <w:rsid w:val="002E28B6"/>
    <w:rsid w:val="002E4EB4"/>
    <w:rsid w:val="002E6E18"/>
    <w:rsid w:val="0030186A"/>
    <w:rsid w:val="003100FA"/>
    <w:rsid w:val="003148B9"/>
    <w:rsid w:val="00351984"/>
    <w:rsid w:val="00360ECF"/>
    <w:rsid w:val="00361F9A"/>
    <w:rsid w:val="00375DA6"/>
    <w:rsid w:val="00376EA7"/>
    <w:rsid w:val="0037714F"/>
    <w:rsid w:val="00393A52"/>
    <w:rsid w:val="00394958"/>
    <w:rsid w:val="003A4F5C"/>
    <w:rsid w:val="003B2264"/>
    <w:rsid w:val="003C525E"/>
    <w:rsid w:val="003C79E8"/>
    <w:rsid w:val="003D7165"/>
    <w:rsid w:val="003F16D2"/>
    <w:rsid w:val="003F2FEA"/>
    <w:rsid w:val="003F41DA"/>
    <w:rsid w:val="004002DF"/>
    <w:rsid w:val="00411AEF"/>
    <w:rsid w:val="0042380A"/>
    <w:rsid w:val="0045429A"/>
    <w:rsid w:val="0046521C"/>
    <w:rsid w:val="00472B4D"/>
    <w:rsid w:val="00480A7C"/>
    <w:rsid w:val="0048259E"/>
    <w:rsid w:val="00485CF1"/>
    <w:rsid w:val="00490D09"/>
    <w:rsid w:val="004A119E"/>
    <w:rsid w:val="004B43C6"/>
    <w:rsid w:val="004C29CD"/>
    <w:rsid w:val="004C57E4"/>
    <w:rsid w:val="004C65CE"/>
    <w:rsid w:val="004C7F82"/>
    <w:rsid w:val="004D1F56"/>
    <w:rsid w:val="004D5F32"/>
    <w:rsid w:val="004E196A"/>
    <w:rsid w:val="004E49BA"/>
    <w:rsid w:val="004E5643"/>
    <w:rsid w:val="00502337"/>
    <w:rsid w:val="00503922"/>
    <w:rsid w:val="0051214A"/>
    <w:rsid w:val="005265A8"/>
    <w:rsid w:val="0056114F"/>
    <w:rsid w:val="00567E51"/>
    <w:rsid w:val="005B1B30"/>
    <w:rsid w:val="005B6BD0"/>
    <w:rsid w:val="005C4F29"/>
    <w:rsid w:val="005D3506"/>
    <w:rsid w:val="00614173"/>
    <w:rsid w:val="006158A2"/>
    <w:rsid w:val="00624766"/>
    <w:rsid w:val="006256E0"/>
    <w:rsid w:val="00627079"/>
    <w:rsid w:val="006270D0"/>
    <w:rsid w:val="00635026"/>
    <w:rsid w:val="0065032A"/>
    <w:rsid w:val="006609AF"/>
    <w:rsid w:val="00663136"/>
    <w:rsid w:val="006725C3"/>
    <w:rsid w:val="00696808"/>
    <w:rsid w:val="006A4489"/>
    <w:rsid w:val="006B3419"/>
    <w:rsid w:val="006B3A9B"/>
    <w:rsid w:val="006B67C3"/>
    <w:rsid w:val="006C1190"/>
    <w:rsid w:val="006C4767"/>
    <w:rsid w:val="006C547F"/>
    <w:rsid w:val="006C5DC8"/>
    <w:rsid w:val="006E0AC1"/>
    <w:rsid w:val="006F66A3"/>
    <w:rsid w:val="00711750"/>
    <w:rsid w:val="00712305"/>
    <w:rsid w:val="0074259F"/>
    <w:rsid w:val="00753A27"/>
    <w:rsid w:val="00757973"/>
    <w:rsid w:val="0076571F"/>
    <w:rsid w:val="00787F8A"/>
    <w:rsid w:val="00791422"/>
    <w:rsid w:val="0079563A"/>
    <w:rsid w:val="007A1D61"/>
    <w:rsid w:val="007A2F60"/>
    <w:rsid w:val="007C3565"/>
    <w:rsid w:val="007E09D2"/>
    <w:rsid w:val="007E2074"/>
    <w:rsid w:val="0080794B"/>
    <w:rsid w:val="00816153"/>
    <w:rsid w:val="00840181"/>
    <w:rsid w:val="008423DA"/>
    <w:rsid w:val="008424EC"/>
    <w:rsid w:val="0086045C"/>
    <w:rsid w:val="00874893"/>
    <w:rsid w:val="008775C2"/>
    <w:rsid w:val="00892C08"/>
    <w:rsid w:val="008C1B2E"/>
    <w:rsid w:val="008C2EB8"/>
    <w:rsid w:val="008C7004"/>
    <w:rsid w:val="008D1896"/>
    <w:rsid w:val="008D69E9"/>
    <w:rsid w:val="008D73AC"/>
    <w:rsid w:val="008D7691"/>
    <w:rsid w:val="008E57FB"/>
    <w:rsid w:val="008E6303"/>
    <w:rsid w:val="008F1BD2"/>
    <w:rsid w:val="008F2300"/>
    <w:rsid w:val="008F778B"/>
    <w:rsid w:val="00903B21"/>
    <w:rsid w:val="00913CF0"/>
    <w:rsid w:val="00920BEA"/>
    <w:rsid w:val="00925B30"/>
    <w:rsid w:val="009317E2"/>
    <w:rsid w:val="00935AB2"/>
    <w:rsid w:val="00935DF7"/>
    <w:rsid w:val="00940370"/>
    <w:rsid w:val="009470C1"/>
    <w:rsid w:val="00947B94"/>
    <w:rsid w:val="00960F94"/>
    <w:rsid w:val="009649EF"/>
    <w:rsid w:val="00980B44"/>
    <w:rsid w:val="009A0646"/>
    <w:rsid w:val="009A32ED"/>
    <w:rsid w:val="009A7609"/>
    <w:rsid w:val="009B0875"/>
    <w:rsid w:val="009B3586"/>
    <w:rsid w:val="009B46B7"/>
    <w:rsid w:val="009B60E6"/>
    <w:rsid w:val="009B7AF1"/>
    <w:rsid w:val="009C431F"/>
    <w:rsid w:val="009C4642"/>
    <w:rsid w:val="009C5580"/>
    <w:rsid w:val="009E35F0"/>
    <w:rsid w:val="009F0C99"/>
    <w:rsid w:val="009F103D"/>
    <w:rsid w:val="00A008D8"/>
    <w:rsid w:val="00A1253B"/>
    <w:rsid w:val="00A12CD5"/>
    <w:rsid w:val="00A13B24"/>
    <w:rsid w:val="00A144C1"/>
    <w:rsid w:val="00A16C57"/>
    <w:rsid w:val="00A201E1"/>
    <w:rsid w:val="00A25DF6"/>
    <w:rsid w:val="00A27CEC"/>
    <w:rsid w:val="00A36E27"/>
    <w:rsid w:val="00A37F5A"/>
    <w:rsid w:val="00A4159F"/>
    <w:rsid w:val="00A47C47"/>
    <w:rsid w:val="00A51AA1"/>
    <w:rsid w:val="00A53401"/>
    <w:rsid w:val="00A73C70"/>
    <w:rsid w:val="00A77EB3"/>
    <w:rsid w:val="00A8792F"/>
    <w:rsid w:val="00A94164"/>
    <w:rsid w:val="00AC28FB"/>
    <w:rsid w:val="00AD4469"/>
    <w:rsid w:val="00AD5A74"/>
    <w:rsid w:val="00AE1510"/>
    <w:rsid w:val="00AF3C88"/>
    <w:rsid w:val="00AF71C0"/>
    <w:rsid w:val="00B0203B"/>
    <w:rsid w:val="00B04582"/>
    <w:rsid w:val="00B15148"/>
    <w:rsid w:val="00B3005A"/>
    <w:rsid w:val="00B3311F"/>
    <w:rsid w:val="00B351BF"/>
    <w:rsid w:val="00B42703"/>
    <w:rsid w:val="00B46D0C"/>
    <w:rsid w:val="00B52AD7"/>
    <w:rsid w:val="00B66706"/>
    <w:rsid w:val="00B7195B"/>
    <w:rsid w:val="00B73C2D"/>
    <w:rsid w:val="00B8479F"/>
    <w:rsid w:val="00BA45E2"/>
    <w:rsid w:val="00BB6940"/>
    <w:rsid w:val="00BC4D8B"/>
    <w:rsid w:val="00BC4EDD"/>
    <w:rsid w:val="00BC60D3"/>
    <w:rsid w:val="00BC780B"/>
    <w:rsid w:val="00BD1D74"/>
    <w:rsid w:val="00BD5978"/>
    <w:rsid w:val="00BE7428"/>
    <w:rsid w:val="00BF286D"/>
    <w:rsid w:val="00BF35F8"/>
    <w:rsid w:val="00C079D7"/>
    <w:rsid w:val="00C22D0D"/>
    <w:rsid w:val="00C22DAC"/>
    <w:rsid w:val="00C24557"/>
    <w:rsid w:val="00C24BF2"/>
    <w:rsid w:val="00C3112D"/>
    <w:rsid w:val="00C330B9"/>
    <w:rsid w:val="00C40C44"/>
    <w:rsid w:val="00C40DE6"/>
    <w:rsid w:val="00C46099"/>
    <w:rsid w:val="00C46269"/>
    <w:rsid w:val="00C46E21"/>
    <w:rsid w:val="00C50B82"/>
    <w:rsid w:val="00CA3902"/>
    <w:rsid w:val="00CA5AC3"/>
    <w:rsid w:val="00CA68D6"/>
    <w:rsid w:val="00CB0901"/>
    <w:rsid w:val="00CB1E24"/>
    <w:rsid w:val="00CB3557"/>
    <w:rsid w:val="00CB4AB0"/>
    <w:rsid w:val="00CB551F"/>
    <w:rsid w:val="00CC0E43"/>
    <w:rsid w:val="00CC1787"/>
    <w:rsid w:val="00CC2A09"/>
    <w:rsid w:val="00CE2125"/>
    <w:rsid w:val="00CF3488"/>
    <w:rsid w:val="00D044B1"/>
    <w:rsid w:val="00D12B29"/>
    <w:rsid w:val="00D14D1E"/>
    <w:rsid w:val="00D16EE4"/>
    <w:rsid w:val="00D260C8"/>
    <w:rsid w:val="00D2777D"/>
    <w:rsid w:val="00D32FC0"/>
    <w:rsid w:val="00D343AB"/>
    <w:rsid w:val="00D50855"/>
    <w:rsid w:val="00D64D19"/>
    <w:rsid w:val="00D708B4"/>
    <w:rsid w:val="00D80C0B"/>
    <w:rsid w:val="00D943B4"/>
    <w:rsid w:val="00DC0DB3"/>
    <w:rsid w:val="00DC3DF6"/>
    <w:rsid w:val="00DC3E25"/>
    <w:rsid w:val="00DE2276"/>
    <w:rsid w:val="00DE401F"/>
    <w:rsid w:val="00DE76E2"/>
    <w:rsid w:val="00DF44CE"/>
    <w:rsid w:val="00E001EF"/>
    <w:rsid w:val="00E013B2"/>
    <w:rsid w:val="00E04A92"/>
    <w:rsid w:val="00E06EC3"/>
    <w:rsid w:val="00E14E94"/>
    <w:rsid w:val="00E16C1E"/>
    <w:rsid w:val="00E23D29"/>
    <w:rsid w:val="00E23E75"/>
    <w:rsid w:val="00E36A75"/>
    <w:rsid w:val="00E4744E"/>
    <w:rsid w:val="00E50EAC"/>
    <w:rsid w:val="00E67699"/>
    <w:rsid w:val="00E774FD"/>
    <w:rsid w:val="00E8437E"/>
    <w:rsid w:val="00EA5CD2"/>
    <w:rsid w:val="00EB68E1"/>
    <w:rsid w:val="00EC3C81"/>
    <w:rsid w:val="00EC4B5A"/>
    <w:rsid w:val="00ED18A2"/>
    <w:rsid w:val="00ED26EC"/>
    <w:rsid w:val="00ED43C5"/>
    <w:rsid w:val="00EF26FA"/>
    <w:rsid w:val="00EF7C1A"/>
    <w:rsid w:val="00F02705"/>
    <w:rsid w:val="00F14660"/>
    <w:rsid w:val="00F2556E"/>
    <w:rsid w:val="00F40B89"/>
    <w:rsid w:val="00F416B0"/>
    <w:rsid w:val="00F5001E"/>
    <w:rsid w:val="00F57F24"/>
    <w:rsid w:val="00F71F00"/>
    <w:rsid w:val="00F74191"/>
    <w:rsid w:val="00F74DCA"/>
    <w:rsid w:val="00F81349"/>
    <w:rsid w:val="00F84C2F"/>
    <w:rsid w:val="00FA0620"/>
    <w:rsid w:val="00FA236A"/>
    <w:rsid w:val="00FA7D64"/>
    <w:rsid w:val="00FB31A5"/>
    <w:rsid w:val="00FB6F73"/>
    <w:rsid w:val="00FD0E29"/>
    <w:rsid w:val="00FD37AE"/>
    <w:rsid w:val="00FE2996"/>
    <w:rsid w:val="00FF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4D"/>
    <w:pPr>
      <w:widowControl w:val="0"/>
      <w:suppressAutoHyphens/>
      <w:autoSpaceDE w:val="0"/>
      <w:spacing w:line="360" w:lineRule="auto"/>
      <w:ind w:firstLine="700"/>
      <w:jc w:val="both"/>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1A214D"/>
    <w:pPr>
      <w:widowControl w:val="0"/>
      <w:suppressAutoHyphens/>
      <w:autoSpaceDE w:val="0"/>
      <w:ind w:right="1400"/>
    </w:pPr>
    <w:rPr>
      <w:rFonts w:ascii="Arial" w:eastAsia="Arial" w:hAnsi="Arial" w:cs="Arial"/>
      <w:sz w:val="24"/>
      <w:szCs w:val="24"/>
      <w:lang w:eastAsia="ar-SA"/>
    </w:rPr>
  </w:style>
  <w:style w:type="paragraph" w:styleId="a3">
    <w:name w:val="Balloon Text"/>
    <w:basedOn w:val="a"/>
    <w:link w:val="a4"/>
    <w:uiPriority w:val="99"/>
    <w:semiHidden/>
    <w:unhideWhenUsed/>
    <w:rsid w:val="00D2777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77D"/>
    <w:rPr>
      <w:rFonts w:ascii="Tahoma" w:eastAsia="Times New Roman" w:hAnsi="Tahoma" w:cs="Tahoma"/>
      <w:sz w:val="16"/>
      <w:szCs w:val="16"/>
      <w:lang w:eastAsia="ar-SA"/>
    </w:rPr>
  </w:style>
  <w:style w:type="paragraph" w:styleId="a5">
    <w:name w:val="List Paragraph"/>
    <w:basedOn w:val="a"/>
    <w:uiPriority w:val="34"/>
    <w:qFormat/>
    <w:rsid w:val="00791422"/>
    <w:pPr>
      <w:ind w:left="720"/>
      <w:contextualSpacing/>
    </w:pPr>
  </w:style>
  <w:style w:type="paragraph" w:customStyle="1" w:styleId="ConsTitle">
    <w:name w:val="ConsTitle"/>
    <w:rsid w:val="00635026"/>
    <w:pPr>
      <w:widowControl w:val="0"/>
      <w:ind w:right="19772"/>
    </w:pPr>
    <w:rPr>
      <w:rFonts w:ascii="Arial" w:eastAsia="Times New Roman" w:hAnsi="Arial"/>
      <w:b/>
    </w:rPr>
  </w:style>
  <w:style w:type="paragraph" w:customStyle="1" w:styleId="ConsPlusNormal">
    <w:name w:val="ConsPlusNormal"/>
    <w:rsid w:val="00F02705"/>
    <w:pPr>
      <w:widowControl w:val="0"/>
      <w:suppressAutoHyphens/>
      <w:autoSpaceDE w:val="0"/>
      <w:ind w:firstLine="72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5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BB3CB-9865-4207-94DC-E5AC4998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lena-k</dc:creator>
  <cp:lastModifiedBy>user</cp:lastModifiedBy>
  <cp:revision>22</cp:revision>
  <cp:lastPrinted>2021-12-22T05:17:00Z</cp:lastPrinted>
  <dcterms:created xsi:type="dcterms:W3CDTF">2021-12-10T08:26:00Z</dcterms:created>
  <dcterms:modified xsi:type="dcterms:W3CDTF">2021-12-23T11:38:00Z</dcterms:modified>
</cp:coreProperties>
</file>